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6" w:rsidRDefault="00C75E5A" w:rsidP="00C75E5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«Магнитогорский педагогический колледж»</w:t>
      </w:r>
    </w:p>
    <w:p w:rsidR="00C75E5A" w:rsidRPr="00C75E5A" w:rsidRDefault="00C75E5A" w:rsidP="00C75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5A">
        <w:rPr>
          <w:rFonts w:ascii="Times New Roman" w:hAnsi="Times New Roman" w:cs="Times New Roman"/>
          <w:b/>
          <w:sz w:val="24"/>
          <w:szCs w:val="24"/>
        </w:rPr>
        <w:t>ПЕРЕЧЕНЬ ПРОГРАММ</w:t>
      </w:r>
    </w:p>
    <w:p w:rsidR="00C75E5A" w:rsidRDefault="00C75E5A" w:rsidP="00C75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5A">
        <w:rPr>
          <w:rFonts w:ascii="Times New Roman" w:hAnsi="Times New Roman" w:cs="Times New Roman"/>
          <w:b/>
          <w:sz w:val="24"/>
          <w:szCs w:val="24"/>
        </w:rPr>
        <w:t>реализуемых в рамках федерального проекта «Содействие занятости» национального проекта «Демография»</w:t>
      </w:r>
    </w:p>
    <w:p w:rsidR="00C75E5A" w:rsidRDefault="00C75E5A" w:rsidP="00C75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23" w:type="dxa"/>
        <w:jc w:val="center"/>
        <w:tblInd w:w="1217" w:type="dxa"/>
        <w:tblLook w:val="04A0" w:firstRow="1" w:lastRow="0" w:firstColumn="1" w:lastColumn="0" w:noHBand="0" w:noVBand="1"/>
      </w:tblPr>
      <w:tblGrid>
        <w:gridCol w:w="606"/>
        <w:gridCol w:w="3814"/>
        <w:gridCol w:w="10203"/>
      </w:tblGrid>
      <w:tr w:rsidR="00C75E5A" w:rsidTr="00C75E5A">
        <w:trPr>
          <w:jc w:val="center"/>
        </w:trPr>
        <w:tc>
          <w:tcPr>
            <w:tcW w:w="606" w:type="dxa"/>
            <w:vAlign w:val="center"/>
          </w:tcPr>
          <w:p w:rsidR="00C75E5A" w:rsidRPr="00C75E5A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E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4" w:type="dxa"/>
            <w:vAlign w:val="center"/>
          </w:tcPr>
          <w:p w:rsidR="00C75E5A" w:rsidRPr="00C75E5A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5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0203" w:type="dxa"/>
            <w:vAlign w:val="center"/>
          </w:tcPr>
          <w:p w:rsidR="00C75E5A" w:rsidRPr="00C75E5A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D91853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B086F" w:rsidRPr="002B086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ГРАФИЧЕСКИЙ ДИЗАЙН</w:t>
              </w:r>
            </w:hyperlink>
          </w:p>
        </w:tc>
        <w:tc>
          <w:tcPr>
            <w:tcW w:w="10203" w:type="dxa"/>
          </w:tcPr>
          <w:p w:rsidR="00C75E5A" w:rsidRPr="00B65CA5" w:rsidRDefault="00C75E5A" w:rsidP="00C75E5A">
            <w:pPr>
              <w:pStyle w:val="a5"/>
              <w:spacing w:before="0" w:beforeAutospacing="0" w:after="0" w:afterAutospacing="0"/>
              <w:jc w:val="center"/>
            </w:pPr>
            <w:r w:rsidRPr="00B65CA5">
              <w:rPr>
                <w:sz w:val="22"/>
                <w:szCs w:val="22"/>
              </w:rPr>
              <w:t xml:space="preserve">ДПО ПК </w:t>
            </w:r>
            <w:r>
              <w:rPr>
                <w:sz w:val="22"/>
                <w:szCs w:val="22"/>
              </w:rPr>
              <w:t xml:space="preserve">72 часа </w:t>
            </w:r>
            <w:r w:rsidRPr="00B65CA5">
              <w:rPr>
                <w:bCs/>
                <w:color w:val="000000"/>
                <w:sz w:val="22"/>
                <w:szCs w:val="22"/>
              </w:rPr>
              <w:t xml:space="preserve">«Основы графического дизайна (с учетом стандарта </w:t>
            </w:r>
            <w:proofErr w:type="spellStart"/>
            <w:r w:rsidRPr="00B65CA5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B65CA5">
              <w:rPr>
                <w:bCs/>
                <w:color w:val="000000"/>
                <w:sz w:val="22"/>
                <w:szCs w:val="22"/>
              </w:rPr>
              <w:t xml:space="preserve"> по компетенции «Графический дизайн»)»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B2378B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78B">
              <w:rPr>
                <w:sz w:val="22"/>
                <w:szCs w:val="22"/>
              </w:rPr>
              <w:t xml:space="preserve">ДПО ПК  144 часа </w:t>
            </w:r>
            <w:r w:rsidRPr="00B2378B">
              <w:rPr>
                <w:bCs/>
                <w:color w:val="000000"/>
                <w:sz w:val="22"/>
                <w:szCs w:val="22"/>
              </w:rPr>
              <w:t>«Дизайн печатной многостраничной продукции»</w:t>
            </w:r>
          </w:p>
          <w:p w:rsidR="00C75E5A" w:rsidRPr="00B65CA5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78B">
              <w:rPr>
                <w:bCs/>
                <w:color w:val="000000"/>
                <w:sz w:val="22"/>
                <w:szCs w:val="22"/>
              </w:rPr>
              <w:t xml:space="preserve">(с учетом стандарта </w:t>
            </w:r>
            <w:proofErr w:type="spellStart"/>
            <w:r w:rsidRPr="00B2378B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B2378B">
              <w:rPr>
                <w:bCs/>
                <w:color w:val="000000"/>
                <w:sz w:val="22"/>
                <w:szCs w:val="22"/>
              </w:rPr>
              <w:t xml:space="preserve"> по компетенции «Графический дизайн»)»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12668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2668">
              <w:rPr>
                <w:sz w:val="22"/>
                <w:szCs w:val="22"/>
              </w:rPr>
              <w:t xml:space="preserve">ДПО ПК 144 часа </w:t>
            </w:r>
            <w:r w:rsidRPr="00112668">
              <w:rPr>
                <w:bCs/>
                <w:color w:val="000000"/>
                <w:sz w:val="22"/>
                <w:szCs w:val="22"/>
              </w:rPr>
              <w:t>«Дизайн электронной и интерактивной продукции»</w:t>
            </w:r>
          </w:p>
          <w:p w:rsidR="00C75E5A" w:rsidRPr="00112668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2668">
              <w:rPr>
                <w:bCs/>
                <w:color w:val="000000"/>
                <w:sz w:val="22"/>
                <w:szCs w:val="22"/>
              </w:rPr>
              <w:t xml:space="preserve">(с учетом стандарта </w:t>
            </w:r>
            <w:proofErr w:type="spellStart"/>
            <w:r w:rsidRPr="00112668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1266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12668">
              <w:rPr>
                <w:bCs/>
                <w:color w:val="000000"/>
                <w:sz w:val="22"/>
                <w:szCs w:val="22"/>
              </w:rPr>
              <w:br/>
              <w:t>по компетенции «Графический дизайн»)»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12668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2668">
              <w:rPr>
                <w:sz w:val="22"/>
                <w:szCs w:val="22"/>
              </w:rPr>
              <w:t xml:space="preserve">ДПО ПК 144 часа </w:t>
            </w:r>
            <w:r w:rsidRPr="00112668">
              <w:rPr>
                <w:bCs/>
                <w:color w:val="000000"/>
                <w:sz w:val="22"/>
                <w:szCs w:val="22"/>
              </w:rPr>
              <w:t xml:space="preserve">«Основы графического дизайна (с учетом стандарта </w:t>
            </w:r>
            <w:proofErr w:type="spellStart"/>
            <w:r w:rsidRPr="00112668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12668">
              <w:rPr>
                <w:bCs/>
                <w:color w:val="000000"/>
                <w:sz w:val="22"/>
                <w:szCs w:val="22"/>
              </w:rPr>
              <w:t xml:space="preserve"> по компетенции «Графический дизайн»)»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553F9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3F9D">
              <w:rPr>
                <w:sz w:val="22"/>
                <w:szCs w:val="22"/>
              </w:rPr>
              <w:t xml:space="preserve">ДПО ПП  256 часов </w:t>
            </w:r>
            <w:r w:rsidRPr="00553F9D">
              <w:rPr>
                <w:bCs/>
                <w:color w:val="000000"/>
                <w:sz w:val="22"/>
                <w:szCs w:val="22"/>
              </w:rPr>
              <w:t xml:space="preserve">«Современные средства и методики </w:t>
            </w:r>
            <w:proofErr w:type="gramStart"/>
            <w:r w:rsidRPr="00553F9D">
              <w:rPr>
                <w:bCs/>
                <w:color w:val="000000"/>
                <w:sz w:val="22"/>
                <w:szCs w:val="22"/>
              </w:rPr>
              <w:t>разработки</w:t>
            </w:r>
            <w:proofErr w:type="gramEnd"/>
            <w:r w:rsidRPr="00553F9D">
              <w:rPr>
                <w:bCs/>
                <w:color w:val="000000"/>
                <w:sz w:val="22"/>
                <w:szCs w:val="22"/>
              </w:rPr>
              <w:t xml:space="preserve"> графических дизайн-проектов (с учетом стандарта </w:t>
            </w:r>
            <w:proofErr w:type="spellStart"/>
            <w:r w:rsidRPr="00553F9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553F9D">
              <w:rPr>
                <w:bCs/>
                <w:color w:val="000000"/>
                <w:sz w:val="22"/>
                <w:szCs w:val="22"/>
              </w:rPr>
              <w:t xml:space="preserve"> по компетенции «Графический дизайн»)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D91853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B086F" w:rsidRPr="002B086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ПРЕПОДАВАНИЕ В МЛАДШИХ КЛАССАХ</w:t>
              </w:r>
            </w:hyperlink>
          </w:p>
        </w:tc>
        <w:tc>
          <w:tcPr>
            <w:tcW w:w="10203" w:type="dxa"/>
          </w:tcPr>
          <w:p w:rsidR="00C75E5A" w:rsidRPr="00BC3BF6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3BF6">
              <w:rPr>
                <w:sz w:val="22"/>
                <w:szCs w:val="22"/>
              </w:rPr>
              <w:t xml:space="preserve">ДПО ПК 72 часа </w:t>
            </w:r>
            <w:r w:rsidRPr="00BC3BF6">
              <w:rPr>
                <w:bCs/>
                <w:color w:val="000000"/>
                <w:sz w:val="22"/>
                <w:szCs w:val="22"/>
              </w:rPr>
              <w:t xml:space="preserve">«Педагогические технологии организации образовательного процесса в начальной школе (с учетом стандарта </w:t>
            </w:r>
            <w:proofErr w:type="spellStart"/>
            <w:r w:rsidRPr="00BC3BF6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BC3BF6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BC3BF6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3BF6">
              <w:rPr>
                <w:sz w:val="22"/>
                <w:szCs w:val="22"/>
              </w:rPr>
              <w:t xml:space="preserve">ДПО ПК 72 часа </w:t>
            </w:r>
            <w:r w:rsidRPr="00BC3BF6">
              <w:rPr>
                <w:bCs/>
                <w:color w:val="000000"/>
                <w:sz w:val="22"/>
                <w:szCs w:val="22"/>
              </w:rPr>
              <w:t xml:space="preserve">«Практика и методика реализации образовательных программ начального общего образования (с учетом стандарта </w:t>
            </w:r>
            <w:proofErr w:type="spellStart"/>
            <w:r w:rsidRPr="00BC3BF6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BC3BF6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BC3BF6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3BF6">
              <w:rPr>
                <w:sz w:val="22"/>
                <w:szCs w:val="22"/>
              </w:rPr>
              <w:t xml:space="preserve">ДПО ПК 72 часа </w:t>
            </w:r>
            <w:r w:rsidRPr="00BC3BF6">
              <w:rPr>
                <w:bCs/>
                <w:color w:val="000000"/>
                <w:sz w:val="22"/>
                <w:szCs w:val="22"/>
              </w:rPr>
              <w:t xml:space="preserve">«Интерактивные технологии и робототехника во внеурочной деятельности младших школьников (с учетом стандарта </w:t>
            </w:r>
            <w:proofErr w:type="spellStart"/>
            <w:r w:rsidRPr="00BC3BF6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BC3BF6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36D6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6D6F">
              <w:rPr>
                <w:sz w:val="22"/>
                <w:szCs w:val="22"/>
              </w:rPr>
              <w:t xml:space="preserve">ДПО ПК 72 часа </w:t>
            </w:r>
            <w:r w:rsidRPr="00136D6F">
              <w:rPr>
                <w:bCs/>
                <w:color w:val="000000"/>
                <w:sz w:val="22"/>
                <w:szCs w:val="22"/>
              </w:rPr>
              <w:t xml:space="preserve">«Использование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Smart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-технологии в начальном образовании (с учетом стандарта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36D6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6D6F">
              <w:rPr>
                <w:sz w:val="22"/>
                <w:szCs w:val="22"/>
              </w:rPr>
              <w:t xml:space="preserve">ДПО ПК 144 часа </w:t>
            </w:r>
            <w:r w:rsidRPr="00136D6F">
              <w:rPr>
                <w:bCs/>
                <w:color w:val="000000"/>
                <w:sz w:val="22"/>
                <w:szCs w:val="22"/>
              </w:rPr>
              <w:t xml:space="preserve">«Интеграция познавательно-исследовательской деятельности и интерактивных технологий на внеурочных занятиях в начальной школе с учетом стандарта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36D6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6D6F">
              <w:rPr>
                <w:sz w:val="22"/>
                <w:szCs w:val="22"/>
              </w:rPr>
              <w:t xml:space="preserve">ДПО ПК 144 часа </w:t>
            </w:r>
            <w:r w:rsidRPr="00136D6F">
              <w:rPr>
                <w:bCs/>
                <w:color w:val="000000"/>
                <w:sz w:val="22"/>
                <w:szCs w:val="22"/>
              </w:rPr>
              <w:t xml:space="preserve"> «Педагогические и информационные технологии организации образовательного процесса в начальной школе» (с учетом стандартов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36D6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6D6F">
              <w:rPr>
                <w:sz w:val="22"/>
                <w:szCs w:val="22"/>
              </w:rPr>
              <w:t xml:space="preserve">ДПО ПК 144 часа </w:t>
            </w:r>
            <w:r w:rsidRPr="00136D6F">
              <w:rPr>
                <w:bCs/>
                <w:color w:val="000000"/>
                <w:sz w:val="22"/>
                <w:szCs w:val="22"/>
              </w:rPr>
              <w:t xml:space="preserve">«Репетиторство (с учетом стандарта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36D6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6D6F">
              <w:rPr>
                <w:sz w:val="22"/>
                <w:szCs w:val="22"/>
              </w:rPr>
              <w:t xml:space="preserve">ДПО ПП 256 часов </w:t>
            </w:r>
            <w:r w:rsidRPr="00136D6F">
              <w:rPr>
                <w:bCs/>
                <w:color w:val="000000"/>
                <w:sz w:val="22"/>
                <w:szCs w:val="22"/>
              </w:rPr>
              <w:t xml:space="preserve">«Содержание и методика начального образования с учетом стандарта </w:t>
            </w:r>
            <w:proofErr w:type="spellStart"/>
            <w:r w:rsidRPr="00136D6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136D6F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в младших классах»»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2B086F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6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10203" w:type="dxa"/>
          </w:tcPr>
          <w:p w:rsidR="00C75E5A" w:rsidRPr="006D5BC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5BCC">
              <w:rPr>
                <w:sz w:val="22"/>
                <w:szCs w:val="22"/>
              </w:rPr>
              <w:t xml:space="preserve">ДПО ПК 72 часа </w:t>
            </w:r>
            <w:r w:rsidRPr="006D5BCC">
              <w:rPr>
                <w:bCs/>
                <w:color w:val="000000"/>
                <w:sz w:val="22"/>
                <w:szCs w:val="22"/>
              </w:rPr>
              <w:t xml:space="preserve">«Применение игровых технологий в обучении детей дошкольного возраста (с учетом стандарта </w:t>
            </w:r>
            <w:proofErr w:type="spellStart"/>
            <w:r w:rsidRPr="006D5BCC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6D5BCC">
              <w:rPr>
                <w:bCs/>
                <w:color w:val="000000"/>
                <w:sz w:val="22"/>
                <w:szCs w:val="22"/>
              </w:rPr>
              <w:t xml:space="preserve"> по компетенции «Дошкольное воспитание»)»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6D5BC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5BCC">
              <w:rPr>
                <w:bCs/>
                <w:color w:val="000000"/>
                <w:sz w:val="22"/>
                <w:szCs w:val="22"/>
              </w:rPr>
              <w:t xml:space="preserve">ДПО ПК 72 часа «Применение цифровых технологий в дошкольном образовании (с учетом стандарта </w:t>
            </w:r>
            <w:proofErr w:type="spellStart"/>
            <w:r w:rsidRPr="006D5BCC">
              <w:rPr>
                <w:bCs/>
                <w:color w:val="000000"/>
                <w:sz w:val="22"/>
                <w:szCs w:val="22"/>
              </w:rPr>
              <w:lastRenderedPageBreak/>
              <w:t>Ворлдскиллс</w:t>
            </w:r>
            <w:proofErr w:type="spellEnd"/>
            <w:r w:rsidRPr="006D5BCC">
              <w:rPr>
                <w:bCs/>
                <w:color w:val="000000"/>
                <w:sz w:val="22"/>
                <w:szCs w:val="22"/>
              </w:rPr>
              <w:t xml:space="preserve"> по компетенции </w:t>
            </w:r>
            <w:r w:rsidRPr="006D5BCC">
              <w:rPr>
                <w:bCs/>
                <w:color w:val="000000"/>
                <w:sz w:val="22"/>
                <w:szCs w:val="22"/>
              </w:rPr>
              <w:br/>
              <w:t>«Дошкольное воспитание»)»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6D5BC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0238">
              <w:rPr>
                <w:sz w:val="22"/>
                <w:szCs w:val="22"/>
              </w:rPr>
              <w:t xml:space="preserve">ДПО ПК 144 часа </w:t>
            </w:r>
            <w:r w:rsidRPr="00D70238">
              <w:rPr>
                <w:bCs/>
                <w:color w:val="000000"/>
                <w:sz w:val="22"/>
                <w:szCs w:val="22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 w:rsidRPr="00D70238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D70238">
              <w:rPr>
                <w:bCs/>
                <w:color w:val="000000"/>
                <w:sz w:val="22"/>
                <w:szCs w:val="22"/>
              </w:rPr>
              <w:t xml:space="preserve"> по компетенции «Дошкольное воспитание»)»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6D5BC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830">
              <w:rPr>
                <w:sz w:val="22"/>
                <w:szCs w:val="22"/>
              </w:rPr>
              <w:t xml:space="preserve">ДПО ПП 256 часов </w:t>
            </w:r>
            <w:r w:rsidRPr="00CD6830">
              <w:rPr>
                <w:bCs/>
                <w:color w:val="000000"/>
                <w:sz w:val="22"/>
                <w:szCs w:val="22"/>
              </w:rPr>
              <w:t xml:space="preserve">«Теория и методика дошкольного воспитания (с учетом стандарта </w:t>
            </w:r>
            <w:proofErr w:type="spellStart"/>
            <w:r w:rsidRPr="00CD6830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CD6830">
              <w:rPr>
                <w:bCs/>
                <w:color w:val="000000"/>
                <w:sz w:val="22"/>
                <w:szCs w:val="22"/>
              </w:rPr>
              <w:t xml:space="preserve"> по компетенции «Дошкольное воспитание»)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CD6830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830">
              <w:rPr>
                <w:sz w:val="22"/>
                <w:szCs w:val="22"/>
              </w:rPr>
              <w:t xml:space="preserve">ОППО </w:t>
            </w:r>
            <w:r>
              <w:rPr>
                <w:sz w:val="22"/>
                <w:szCs w:val="22"/>
              </w:rPr>
              <w:t xml:space="preserve">256 часов </w:t>
            </w:r>
            <w:r w:rsidRPr="00CD6830">
              <w:rPr>
                <w:bCs/>
                <w:color w:val="000000"/>
                <w:sz w:val="22"/>
                <w:szCs w:val="22"/>
              </w:rPr>
              <w:t>по должности «Младший воспитатель»</w:t>
            </w:r>
          </w:p>
          <w:p w:rsidR="00C75E5A" w:rsidRPr="008D41A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41AC">
              <w:rPr>
                <w:b/>
                <w:bCs/>
                <w:iCs/>
                <w:color w:val="000000"/>
                <w:sz w:val="22"/>
                <w:szCs w:val="22"/>
              </w:rPr>
              <w:t>профессиональная подготовка </w:t>
            </w:r>
          </w:p>
          <w:p w:rsidR="00C75E5A" w:rsidRPr="00CD6830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830">
              <w:rPr>
                <w:bCs/>
                <w:color w:val="000000"/>
                <w:sz w:val="22"/>
                <w:szCs w:val="22"/>
              </w:rPr>
              <w:t xml:space="preserve">с учетом стандарта </w:t>
            </w:r>
            <w:proofErr w:type="spellStart"/>
            <w:r w:rsidRPr="00CD6830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CD6830">
              <w:rPr>
                <w:bCs/>
                <w:color w:val="000000"/>
                <w:sz w:val="22"/>
                <w:szCs w:val="22"/>
              </w:rPr>
              <w:t xml:space="preserve"> по компетенции </w:t>
            </w:r>
            <w:r w:rsidRPr="00CD6830">
              <w:rPr>
                <w:bCs/>
                <w:color w:val="000000"/>
                <w:sz w:val="22"/>
                <w:szCs w:val="22"/>
              </w:rPr>
              <w:br/>
              <w:t>«Дошкольное воспитание»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D91853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B086F" w:rsidRPr="002B086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9F9F9"/>
                </w:rPr>
                <w:t>ПРЕПОДАВАНИЕ МУЗЫКИ В ШКОЛЕ</w:t>
              </w:r>
            </w:hyperlink>
          </w:p>
        </w:tc>
        <w:tc>
          <w:tcPr>
            <w:tcW w:w="10203" w:type="dxa"/>
          </w:tcPr>
          <w:p w:rsidR="00C75E5A" w:rsidRPr="0006050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050D">
              <w:rPr>
                <w:sz w:val="22"/>
                <w:szCs w:val="22"/>
              </w:rPr>
              <w:t xml:space="preserve">ДПО ПК 72 часа </w:t>
            </w:r>
            <w:r w:rsidRPr="0006050D">
              <w:rPr>
                <w:bCs/>
                <w:color w:val="000000"/>
                <w:sz w:val="22"/>
                <w:szCs w:val="22"/>
              </w:rPr>
              <w:t>«Практика и методика музыкального образования детей </w:t>
            </w:r>
          </w:p>
          <w:p w:rsidR="00C75E5A" w:rsidRPr="0006050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050D">
              <w:rPr>
                <w:bCs/>
                <w:color w:val="000000"/>
                <w:sz w:val="22"/>
                <w:szCs w:val="22"/>
              </w:rPr>
              <w:t xml:space="preserve">(с учетом стандарта </w:t>
            </w:r>
            <w:proofErr w:type="spellStart"/>
            <w:r w:rsidRPr="0006050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06050D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музыки в школе»)»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06050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050D">
              <w:rPr>
                <w:sz w:val="22"/>
                <w:szCs w:val="22"/>
              </w:rPr>
              <w:t xml:space="preserve">ДПО ПК 72 часа </w:t>
            </w:r>
            <w:r w:rsidRPr="0006050D">
              <w:rPr>
                <w:bCs/>
                <w:color w:val="000000"/>
                <w:sz w:val="22"/>
                <w:szCs w:val="22"/>
              </w:rPr>
              <w:t xml:space="preserve">«Применение интерактивных и цифровых технологий в музыкальном образовании детей (с учетом стандарта </w:t>
            </w:r>
            <w:proofErr w:type="spellStart"/>
            <w:r w:rsidRPr="0006050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06050D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музыки в школе»)»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06050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050D">
              <w:rPr>
                <w:sz w:val="22"/>
                <w:szCs w:val="22"/>
              </w:rPr>
              <w:t xml:space="preserve">ДПО ПК 144 часа </w:t>
            </w:r>
            <w:r w:rsidRPr="0006050D">
              <w:rPr>
                <w:bCs/>
                <w:color w:val="000000"/>
                <w:sz w:val="22"/>
                <w:szCs w:val="22"/>
              </w:rPr>
              <w:t xml:space="preserve">«Практика и методика реализации компетентностного подхода в музыкальном образовании детей (с учетом стандарта </w:t>
            </w:r>
            <w:proofErr w:type="spellStart"/>
            <w:r w:rsidRPr="0006050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06050D">
              <w:rPr>
                <w:bCs/>
                <w:color w:val="000000"/>
                <w:sz w:val="22"/>
                <w:szCs w:val="22"/>
              </w:rPr>
              <w:t xml:space="preserve"> по компетенции «Преподавание музыки в школе»)»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D91853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B086F" w:rsidRPr="002B086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СОЦИАЛЬНАЯ РАБОТА</w:t>
              </w:r>
            </w:hyperlink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282">
              <w:rPr>
                <w:sz w:val="22"/>
                <w:szCs w:val="22"/>
              </w:rPr>
              <w:t xml:space="preserve">ДПО ПК 72 часа </w:t>
            </w:r>
            <w:r w:rsidRPr="00752282">
              <w:rPr>
                <w:bCs/>
                <w:color w:val="000000"/>
                <w:sz w:val="22"/>
                <w:szCs w:val="22"/>
              </w:rPr>
              <w:t xml:space="preserve">«Формы и методы работы с получателями социальных услуг (с учетом стандарта </w:t>
            </w:r>
            <w:proofErr w:type="spellStart"/>
            <w:r w:rsidRPr="00752282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752282">
              <w:rPr>
                <w:bCs/>
                <w:color w:val="000000"/>
                <w:sz w:val="22"/>
                <w:szCs w:val="22"/>
              </w:rPr>
              <w:t xml:space="preserve"> по компетенции «Социальная работа»)»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282">
              <w:rPr>
                <w:sz w:val="22"/>
                <w:szCs w:val="22"/>
              </w:rPr>
              <w:t xml:space="preserve">ДПО ПК 144 часа </w:t>
            </w:r>
            <w:r w:rsidRPr="00752282">
              <w:rPr>
                <w:bCs/>
                <w:color w:val="000000"/>
                <w:sz w:val="22"/>
                <w:szCs w:val="22"/>
              </w:rPr>
              <w:t xml:space="preserve">«Социальная работа в организациях социального обслуживания» (с учетом стандарта </w:t>
            </w:r>
            <w:proofErr w:type="spellStart"/>
            <w:r w:rsidRPr="00752282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752282">
              <w:rPr>
                <w:bCs/>
                <w:color w:val="000000"/>
                <w:sz w:val="22"/>
                <w:szCs w:val="22"/>
              </w:rPr>
              <w:t xml:space="preserve"> по компетенции «Социальная работа»)»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282">
              <w:rPr>
                <w:sz w:val="22"/>
                <w:szCs w:val="22"/>
              </w:rPr>
              <w:t xml:space="preserve">ДПО ПП 256 часов </w:t>
            </w:r>
            <w:r w:rsidRPr="00752282">
              <w:rPr>
                <w:bCs/>
                <w:color w:val="000000"/>
                <w:sz w:val="22"/>
                <w:szCs w:val="22"/>
              </w:rPr>
              <w:t xml:space="preserve">«Специалист по социальной работе (с учетом стандарта </w:t>
            </w:r>
            <w:proofErr w:type="spellStart"/>
            <w:r w:rsidRPr="00752282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752282">
              <w:rPr>
                <w:bCs/>
                <w:color w:val="000000"/>
                <w:sz w:val="22"/>
                <w:szCs w:val="22"/>
              </w:rPr>
              <w:t xml:space="preserve"> по компетенции «Социальная работа»)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282">
              <w:rPr>
                <w:sz w:val="22"/>
                <w:szCs w:val="22"/>
              </w:rPr>
              <w:t xml:space="preserve">ОППО 144 часа </w:t>
            </w:r>
            <w:r w:rsidRPr="00752282">
              <w:rPr>
                <w:bCs/>
                <w:color w:val="000000"/>
                <w:sz w:val="22"/>
                <w:szCs w:val="22"/>
              </w:rPr>
              <w:t>по должности «26527 Социальный работник»</w:t>
            </w:r>
          </w:p>
          <w:p w:rsidR="00C75E5A" w:rsidRPr="00752282" w:rsidRDefault="00C75E5A" w:rsidP="009A13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профессиональная подготовка</w:t>
            </w:r>
          </w:p>
          <w:p w:rsidR="00C75E5A" w:rsidRPr="00752282" w:rsidRDefault="00C75E5A" w:rsidP="009A13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учетом стандарта </w:t>
            </w:r>
            <w:proofErr w:type="spellStart"/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Ворлдскиллс</w:t>
            </w:r>
            <w:proofErr w:type="spellEnd"/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 компетенции «Социальная работа»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282">
              <w:rPr>
                <w:sz w:val="22"/>
                <w:szCs w:val="22"/>
              </w:rPr>
              <w:t xml:space="preserve">ОППО 72 часа </w:t>
            </w:r>
            <w:r w:rsidRPr="00752282">
              <w:rPr>
                <w:bCs/>
                <w:color w:val="000000"/>
                <w:sz w:val="22"/>
                <w:szCs w:val="22"/>
              </w:rPr>
              <w:t>по должности «26527 Социальный работник»</w:t>
            </w:r>
          </w:p>
          <w:p w:rsidR="00C75E5A" w:rsidRPr="00752282" w:rsidRDefault="00C75E5A" w:rsidP="009A13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повышение квалификации</w:t>
            </w:r>
          </w:p>
          <w:p w:rsidR="00C75E5A" w:rsidRPr="00752282" w:rsidRDefault="00C75E5A" w:rsidP="009A13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у</w:t>
            </w:r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четом стандарта </w:t>
            </w:r>
            <w:proofErr w:type="spellStart"/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Ворлдскиллс</w:t>
            </w:r>
            <w:proofErr w:type="spellEnd"/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522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 компетенции «Социальная работа»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1A5268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5268">
              <w:rPr>
                <w:sz w:val="22"/>
                <w:szCs w:val="22"/>
              </w:rPr>
              <w:t xml:space="preserve">ОППО 144 часа </w:t>
            </w:r>
            <w:r w:rsidRPr="001A5268">
              <w:rPr>
                <w:bCs/>
                <w:color w:val="000000"/>
                <w:sz w:val="22"/>
                <w:szCs w:val="22"/>
              </w:rPr>
              <w:t>по должности «26527 Социальный работник»</w:t>
            </w:r>
          </w:p>
          <w:p w:rsidR="00C75E5A" w:rsidRPr="001A5268" w:rsidRDefault="00C75E5A" w:rsidP="009A13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52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повышение квалификации</w:t>
            </w:r>
          </w:p>
          <w:p w:rsidR="00C75E5A" w:rsidRPr="001A5268" w:rsidRDefault="00C75E5A" w:rsidP="009A13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учетом стандарта </w:t>
            </w:r>
            <w:proofErr w:type="spellStart"/>
            <w:r w:rsidRPr="001A52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Ворлдскиллс</w:t>
            </w:r>
            <w:proofErr w:type="spellEnd"/>
            <w:r w:rsidRPr="001A52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A52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 компетенции «Социальная работа»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290D1B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D1B">
              <w:rPr>
                <w:sz w:val="22"/>
                <w:szCs w:val="22"/>
              </w:rPr>
              <w:t xml:space="preserve">ОППО 144 часа </w:t>
            </w:r>
            <w:r w:rsidRPr="00290D1B">
              <w:rPr>
                <w:bCs/>
                <w:color w:val="000000"/>
                <w:sz w:val="22"/>
                <w:szCs w:val="22"/>
              </w:rPr>
              <w:t>по должности «26527 Социальный работник»</w:t>
            </w:r>
          </w:p>
          <w:p w:rsidR="00C75E5A" w:rsidRPr="00290D1B" w:rsidRDefault="00C75E5A" w:rsidP="009A13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переподготовка</w:t>
            </w:r>
          </w:p>
          <w:p w:rsidR="00C75E5A" w:rsidRPr="00290D1B" w:rsidRDefault="00C75E5A" w:rsidP="009A13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учетом стандарта </w:t>
            </w:r>
            <w:proofErr w:type="spellStart"/>
            <w:r w:rsidRPr="00290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Ворлдскиллс</w:t>
            </w:r>
            <w:proofErr w:type="spellEnd"/>
            <w:r w:rsidRPr="00290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90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 компетенции «Социальная работа»</w:t>
            </w:r>
          </w:p>
        </w:tc>
      </w:tr>
      <w:tr w:rsidR="00C75E5A" w:rsidRPr="00B65CA5" w:rsidTr="002B086F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vMerge w:val="restart"/>
            <w:vAlign w:val="bottom"/>
          </w:tcPr>
          <w:p w:rsidR="002B086F" w:rsidRDefault="002B086F" w:rsidP="002B086F">
            <w:pPr>
              <w:jc w:val="center"/>
            </w:pPr>
          </w:p>
          <w:bookmarkStart w:id="0" w:name="_GoBack"/>
          <w:bookmarkEnd w:id="0"/>
          <w:p w:rsidR="00C75E5A" w:rsidRPr="002B086F" w:rsidRDefault="00D91853" w:rsidP="002B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6F">
              <w:lastRenderedPageBreak/>
              <w:fldChar w:fldCharType="begin"/>
            </w:r>
            <w:r w:rsidRPr="002B086F">
              <w:instrText xml:space="preserve"> HYPERLINK "https://express.worldskills.ru/admin/competencies/competency/77e79876-14ca-4570-9019-9addcf9ba6cd/change/" </w:instrText>
            </w:r>
            <w:r w:rsidRPr="002B086F">
              <w:fldChar w:fldCharType="separate"/>
            </w:r>
            <w:r w:rsidR="002B086F" w:rsidRPr="002B086F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9F9F9"/>
              </w:rPr>
              <w:t>ФИЗИЧЕСКАЯ КУЛЬТУРА, СПОРТ И ФИТНЕС</w:t>
            </w:r>
            <w:r w:rsidRPr="002B086F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9F9F9"/>
              </w:rPr>
              <w:fldChar w:fldCharType="end"/>
            </w: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74C">
              <w:rPr>
                <w:sz w:val="22"/>
                <w:szCs w:val="22"/>
              </w:rPr>
              <w:lastRenderedPageBreak/>
              <w:t xml:space="preserve">ДПО ПК 72 часа </w:t>
            </w:r>
            <w:r w:rsidRPr="005A374C">
              <w:rPr>
                <w:bCs/>
                <w:color w:val="000000"/>
                <w:sz w:val="22"/>
                <w:szCs w:val="22"/>
              </w:rPr>
              <w:t xml:space="preserve">«Инструктор групповых </w:t>
            </w:r>
            <w:proofErr w:type="gramStart"/>
            <w:r w:rsidRPr="005A374C">
              <w:rPr>
                <w:bCs/>
                <w:color w:val="000000"/>
                <w:sz w:val="22"/>
                <w:szCs w:val="22"/>
              </w:rPr>
              <w:t>фитнес-программ</w:t>
            </w:r>
            <w:proofErr w:type="gramEnd"/>
            <w:r w:rsidRPr="005A374C">
              <w:rPr>
                <w:bCs/>
                <w:color w:val="000000"/>
                <w:sz w:val="22"/>
                <w:szCs w:val="22"/>
              </w:rPr>
              <w:t xml:space="preserve"> (с учетом стандарта </w:t>
            </w:r>
            <w:proofErr w:type="spellStart"/>
            <w:r w:rsidRPr="005A374C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5A374C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5A374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374C">
              <w:rPr>
                <w:sz w:val="22"/>
                <w:szCs w:val="22"/>
              </w:rPr>
              <w:t xml:space="preserve">ДПО ПК 72 часа </w:t>
            </w:r>
            <w:r w:rsidRPr="005A374C">
              <w:rPr>
                <w:bCs/>
                <w:color w:val="000000"/>
                <w:sz w:val="22"/>
                <w:szCs w:val="22"/>
              </w:rPr>
              <w:t xml:space="preserve">«Консультант по питанию и активному долголетию (с учетом стандарта </w:t>
            </w:r>
            <w:proofErr w:type="spellStart"/>
            <w:r w:rsidRPr="005A374C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5A374C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5A374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8B">
              <w:rPr>
                <w:sz w:val="22"/>
                <w:szCs w:val="22"/>
              </w:rPr>
              <w:t xml:space="preserve">ДПО ПК 72 часа </w:t>
            </w:r>
            <w:r w:rsidRPr="006C668B">
              <w:rPr>
                <w:bCs/>
                <w:color w:val="000000"/>
                <w:sz w:val="22"/>
                <w:szCs w:val="22"/>
              </w:rPr>
              <w:t xml:space="preserve">«Персональный тренер оздоровительных технологий (с учетом стандарта </w:t>
            </w:r>
            <w:proofErr w:type="spellStart"/>
            <w:r w:rsidRPr="006C668B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6C668B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5A374C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50EB">
              <w:rPr>
                <w:sz w:val="22"/>
                <w:szCs w:val="22"/>
              </w:rPr>
              <w:t xml:space="preserve">ДПО ПК 144 часа </w:t>
            </w:r>
            <w:r w:rsidRPr="00AA50EB">
              <w:rPr>
                <w:bCs/>
                <w:color w:val="000000"/>
                <w:sz w:val="22"/>
                <w:szCs w:val="22"/>
              </w:rPr>
              <w:t xml:space="preserve">«Персональный фитнес-тренер (с учетом стандарта </w:t>
            </w:r>
            <w:proofErr w:type="spellStart"/>
            <w:r w:rsidRPr="00AA50EB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AA50EB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AA50EB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50EB">
              <w:rPr>
                <w:sz w:val="22"/>
                <w:szCs w:val="22"/>
              </w:rPr>
              <w:t xml:space="preserve">ДПО ПК 144 часа </w:t>
            </w:r>
            <w:r w:rsidRPr="00AA50EB">
              <w:rPr>
                <w:bCs/>
                <w:color w:val="000000"/>
                <w:sz w:val="22"/>
                <w:szCs w:val="22"/>
              </w:rPr>
              <w:t xml:space="preserve">«Фитнес-консультант по здоровому образу жизни (с учетом стандарта </w:t>
            </w:r>
            <w:proofErr w:type="spellStart"/>
            <w:r w:rsidRPr="00AA50EB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AA50EB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AA50EB" w:rsidRDefault="00C75E5A" w:rsidP="0010543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50EB">
              <w:rPr>
                <w:sz w:val="22"/>
                <w:szCs w:val="22"/>
              </w:rPr>
              <w:t xml:space="preserve">ДПО ПП </w:t>
            </w:r>
            <w:r w:rsidR="00105434">
              <w:rPr>
                <w:sz w:val="22"/>
                <w:szCs w:val="22"/>
              </w:rPr>
              <w:t>256</w:t>
            </w:r>
            <w:r w:rsidRPr="00AA50EB">
              <w:rPr>
                <w:sz w:val="22"/>
                <w:szCs w:val="22"/>
              </w:rPr>
              <w:t xml:space="preserve"> час</w:t>
            </w:r>
            <w:r w:rsidR="00105434">
              <w:rPr>
                <w:sz w:val="22"/>
                <w:szCs w:val="22"/>
              </w:rPr>
              <w:t>ов</w:t>
            </w:r>
            <w:r w:rsidRPr="00AA50EB">
              <w:rPr>
                <w:sz w:val="22"/>
                <w:szCs w:val="22"/>
              </w:rPr>
              <w:t xml:space="preserve"> </w:t>
            </w:r>
            <w:r w:rsidRPr="00AA50EB">
              <w:rPr>
                <w:bCs/>
                <w:color w:val="000000"/>
                <w:sz w:val="22"/>
                <w:szCs w:val="22"/>
              </w:rPr>
              <w:t xml:space="preserve">«Фитнес-тренер универсал (с учетом стандарта </w:t>
            </w:r>
            <w:proofErr w:type="spellStart"/>
            <w:r w:rsidRPr="00AA50EB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AA50EB">
              <w:rPr>
                <w:bCs/>
                <w:color w:val="000000"/>
                <w:sz w:val="22"/>
                <w:szCs w:val="22"/>
              </w:rPr>
              <w:t xml:space="preserve"> по компетенции «Физическая культура, спорт и фитнес»)»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2B086F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6F">
              <w:rPr>
                <w:rFonts w:ascii="Times New Roman" w:hAnsi="Times New Roman" w:cs="Times New Roman"/>
                <w:b/>
                <w:sz w:val="24"/>
                <w:szCs w:val="24"/>
              </w:rPr>
              <w:t>РЕКРУТИНГ</w:t>
            </w: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F1D">
              <w:rPr>
                <w:sz w:val="22"/>
                <w:szCs w:val="22"/>
              </w:rPr>
              <w:t xml:space="preserve">ДПО ПК 72 часа </w:t>
            </w:r>
            <w:r w:rsidRPr="008E7F1D">
              <w:rPr>
                <w:bCs/>
                <w:color w:val="000000"/>
                <w:sz w:val="22"/>
                <w:szCs w:val="22"/>
              </w:rPr>
              <w:t xml:space="preserve">«Рекрутинг с нуля (с учетом стандарта </w:t>
            </w:r>
            <w:proofErr w:type="spellStart"/>
            <w:r w:rsidRPr="008E7F1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8E7F1D">
              <w:rPr>
                <w:bCs/>
                <w:color w:val="000000"/>
                <w:sz w:val="22"/>
                <w:szCs w:val="22"/>
              </w:rPr>
              <w:t xml:space="preserve"> по компетенции «Рекрутинг»)» 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2B086F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</w:tcPr>
          <w:p w:rsidR="00C75E5A" w:rsidRPr="008E7F1D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F1D">
              <w:rPr>
                <w:sz w:val="22"/>
                <w:szCs w:val="22"/>
              </w:rPr>
              <w:t xml:space="preserve">ДПО ПК 144 часа </w:t>
            </w:r>
            <w:r w:rsidRPr="008E7F1D">
              <w:rPr>
                <w:bCs/>
                <w:color w:val="000000"/>
                <w:sz w:val="22"/>
                <w:szCs w:val="22"/>
              </w:rPr>
              <w:t xml:space="preserve">«Специалист по подбору персонала (рекрутер) (с учетом стандарта </w:t>
            </w:r>
            <w:proofErr w:type="spellStart"/>
            <w:r w:rsidRPr="008E7F1D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8E7F1D">
              <w:rPr>
                <w:bCs/>
                <w:color w:val="000000"/>
                <w:sz w:val="22"/>
                <w:szCs w:val="22"/>
              </w:rPr>
              <w:t xml:space="preserve"> по компетенции «Рекрутинг»)» </w:t>
            </w:r>
          </w:p>
        </w:tc>
      </w:tr>
      <w:tr w:rsidR="00C75E5A" w:rsidRPr="00B65CA5" w:rsidTr="00C75E5A">
        <w:trPr>
          <w:trHeight w:val="794"/>
          <w:jc w:val="center"/>
        </w:trPr>
        <w:tc>
          <w:tcPr>
            <w:tcW w:w="606" w:type="dxa"/>
            <w:vMerge w:val="restart"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4" w:type="dxa"/>
            <w:vMerge w:val="restart"/>
            <w:vAlign w:val="center"/>
          </w:tcPr>
          <w:p w:rsidR="00C75E5A" w:rsidRPr="002B086F" w:rsidRDefault="002B086F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0203" w:type="dxa"/>
          </w:tcPr>
          <w:p w:rsidR="00C75E5A" w:rsidRPr="00752282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D0F">
              <w:rPr>
                <w:sz w:val="22"/>
                <w:szCs w:val="22"/>
              </w:rPr>
              <w:t xml:space="preserve">ДПО ПК 144 часа </w:t>
            </w:r>
            <w:r w:rsidRPr="00910D0F">
              <w:rPr>
                <w:bCs/>
                <w:color w:val="000000"/>
                <w:sz w:val="22"/>
                <w:szCs w:val="22"/>
              </w:rPr>
              <w:t xml:space="preserve">«Основы организации деятельности педагогов дополнительного образования (с учетом стандарта </w:t>
            </w:r>
            <w:proofErr w:type="spellStart"/>
            <w:r w:rsidRPr="00910D0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910D0F">
              <w:rPr>
                <w:bCs/>
                <w:color w:val="000000"/>
                <w:sz w:val="22"/>
                <w:szCs w:val="22"/>
              </w:rPr>
              <w:t xml:space="preserve"> по компетенции «Дополнительное образование детей и взрослых»)»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3" w:type="dxa"/>
          </w:tcPr>
          <w:p w:rsidR="00C75E5A" w:rsidRPr="00910D0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D0F">
              <w:rPr>
                <w:sz w:val="22"/>
                <w:szCs w:val="22"/>
              </w:rPr>
              <w:t xml:space="preserve">ДПО ПК 144 часа </w:t>
            </w:r>
            <w:r w:rsidRPr="00910D0F">
              <w:rPr>
                <w:bCs/>
                <w:color w:val="000000"/>
                <w:sz w:val="22"/>
                <w:szCs w:val="22"/>
              </w:rPr>
              <w:t xml:space="preserve">«Работа с родителями (законными представителями учащихся) в дополнительном образовании (по стандартам </w:t>
            </w:r>
            <w:proofErr w:type="spellStart"/>
            <w:r w:rsidRPr="00910D0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910D0F">
              <w:rPr>
                <w:bCs/>
                <w:color w:val="000000"/>
                <w:sz w:val="22"/>
                <w:szCs w:val="22"/>
              </w:rPr>
              <w:t xml:space="preserve">) (с учетом стандарта </w:t>
            </w:r>
            <w:proofErr w:type="spellStart"/>
            <w:r w:rsidRPr="00910D0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910D0F">
              <w:rPr>
                <w:bCs/>
                <w:color w:val="000000"/>
                <w:sz w:val="22"/>
                <w:szCs w:val="22"/>
              </w:rPr>
              <w:t xml:space="preserve"> по компетенции «Дополнительное образование детей и взрослых»)»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3" w:type="dxa"/>
          </w:tcPr>
          <w:p w:rsidR="00C75E5A" w:rsidRPr="00910D0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D0F">
              <w:rPr>
                <w:sz w:val="22"/>
                <w:szCs w:val="22"/>
              </w:rPr>
              <w:t xml:space="preserve">ДПО ПК 144 часа </w:t>
            </w:r>
            <w:r w:rsidRPr="00910D0F">
              <w:rPr>
                <w:bCs/>
                <w:color w:val="000000"/>
                <w:sz w:val="22"/>
                <w:szCs w:val="22"/>
              </w:rPr>
              <w:t xml:space="preserve">«Совершенствование организации деятельности учащихся при освоении дополнительной общеобразовательной программы (с учетом стандарта </w:t>
            </w:r>
            <w:proofErr w:type="spellStart"/>
            <w:r w:rsidRPr="00910D0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910D0F">
              <w:rPr>
                <w:bCs/>
                <w:color w:val="000000"/>
                <w:sz w:val="22"/>
                <w:szCs w:val="22"/>
              </w:rPr>
              <w:t xml:space="preserve"> по компетенции «Дополнительное образование детей и взрослых»)»</w:t>
            </w:r>
          </w:p>
        </w:tc>
      </w:tr>
      <w:tr w:rsidR="00C75E5A" w:rsidRPr="00B65CA5" w:rsidTr="00C75E5A">
        <w:trPr>
          <w:jc w:val="center"/>
        </w:trPr>
        <w:tc>
          <w:tcPr>
            <w:tcW w:w="606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C75E5A" w:rsidRPr="0068734B" w:rsidRDefault="00C75E5A" w:rsidP="00C7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3" w:type="dxa"/>
          </w:tcPr>
          <w:p w:rsidR="00C75E5A" w:rsidRPr="00910D0F" w:rsidRDefault="00C75E5A" w:rsidP="009A138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D0F">
              <w:rPr>
                <w:sz w:val="22"/>
                <w:szCs w:val="22"/>
              </w:rPr>
              <w:t xml:space="preserve">ДПО ПК 144 часа </w:t>
            </w:r>
            <w:r w:rsidRPr="00910D0F">
              <w:rPr>
                <w:bCs/>
                <w:color w:val="000000"/>
                <w:sz w:val="22"/>
                <w:szCs w:val="22"/>
              </w:rPr>
              <w:t xml:space="preserve">«Совершенствование организации досуговой деятельности учащихся в процессе реализации дополнительной общеобразовательной программы (с учетом стандарта </w:t>
            </w:r>
            <w:proofErr w:type="spellStart"/>
            <w:r w:rsidRPr="00910D0F">
              <w:rPr>
                <w:bCs/>
                <w:color w:val="000000"/>
                <w:sz w:val="22"/>
                <w:szCs w:val="22"/>
              </w:rPr>
              <w:t>Ворлдскиллс</w:t>
            </w:r>
            <w:proofErr w:type="spellEnd"/>
            <w:r w:rsidRPr="00910D0F">
              <w:rPr>
                <w:bCs/>
                <w:color w:val="000000"/>
                <w:sz w:val="22"/>
                <w:szCs w:val="22"/>
              </w:rPr>
              <w:t xml:space="preserve"> по компетенции «Дополнительное образование детей и взрослых»)»</w:t>
            </w:r>
          </w:p>
        </w:tc>
      </w:tr>
    </w:tbl>
    <w:p w:rsidR="00C75E5A" w:rsidRDefault="00C75E5A" w:rsidP="00C75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34" w:rsidRDefault="00105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ссылки:</w:t>
      </w:r>
    </w:p>
    <w:p w:rsidR="00105434" w:rsidRDefault="00105434">
      <w:pPr>
        <w:rPr>
          <w:rFonts w:ascii="Times New Roman" w:hAnsi="Times New Roman" w:cs="Times New Roman"/>
          <w:sz w:val="24"/>
          <w:szCs w:val="24"/>
        </w:rPr>
      </w:pPr>
      <w:r w:rsidRPr="00105434">
        <w:rPr>
          <w:rFonts w:ascii="Times New Roman" w:hAnsi="Times New Roman" w:cs="Times New Roman"/>
          <w:sz w:val="24"/>
          <w:szCs w:val="24"/>
        </w:rPr>
        <w:t>1.  Автономная некоммерческая организация “Агентство развития профессионального мастерства (</w:t>
      </w:r>
      <w:proofErr w:type="spellStart"/>
      <w:r w:rsidRPr="0010543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05434">
        <w:rPr>
          <w:rFonts w:ascii="Times New Roman" w:hAnsi="Times New Roman" w:cs="Times New Roman"/>
          <w:sz w:val="24"/>
          <w:szCs w:val="24"/>
        </w:rPr>
        <w:t xml:space="preserve"> Россия)”  </w:t>
      </w:r>
      <w:hyperlink r:id="rId10" w:history="1">
        <w:r w:rsidRPr="00105434">
          <w:rPr>
            <w:rStyle w:val="a4"/>
            <w:rFonts w:ascii="Times New Roman" w:hAnsi="Times New Roman" w:cs="Times New Roman"/>
            <w:sz w:val="24"/>
            <w:szCs w:val="24"/>
          </w:rPr>
          <w:t>https://worldskills.ru/nashi-proektyi/akademiya-worldskills/programmyi-massovoj-podgotovki-po-standartam-vorldskills/sodejstvie-zanyatosti.html</w:t>
        </w:r>
      </w:hyperlink>
      <w:r w:rsidRPr="0010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34" w:rsidRDefault="0010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543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5434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Pr="00D829CB">
          <w:rPr>
            <w:rStyle w:val="a4"/>
            <w:rFonts w:ascii="Times New Roman" w:hAnsi="Times New Roman" w:cs="Times New Roman"/>
            <w:sz w:val="24"/>
            <w:szCs w:val="24"/>
          </w:rPr>
          <w:t>https://trudvsem.ru/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34" w:rsidRDefault="0010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ГБПОУ «МПК» отделение дополнительного образования </w:t>
      </w:r>
      <w:hyperlink r:id="rId12" w:history="1">
        <w:r w:rsidRPr="00D829CB">
          <w:rPr>
            <w:rStyle w:val="a4"/>
            <w:rFonts w:ascii="Times New Roman" w:hAnsi="Times New Roman" w:cs="Times New Roman"/>
            <w:sz w:val="24"/>
            <w:szCs w:val="24"/>
          </w:rPr>
          <w:t>http://магпк.рф/departments/otdelenie-dopolnitelnogo-obrazovaniya-/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5A" w:rsidRPr="00105434" w:rsidRDefault="0010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5434">
        <w:rPr>
          <w:rFonts w:ascii="Times New Roman" w:hAnsi="Times New Roman" w:cs="Times New Roman"/>
          <w:sz w:val="24"/>
          <w:szCs w:val="24"/>
        </w:rPr>
        <w:t>Центр занятости населения города Магнитогорска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829CB">
          <w:rPr>
            <w:rStyle w:val="a4"/>
            <w:rFonts w:ascii="Times New Roman" w:hAnsi="Times New Roman" w:cs="Times New Roman"/>
            <w:sz w:val="24"/>
            <w:szCs w:val="24"/>
          </w:rPr>
          <w:t>http://mgn.szn74.ru/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E5A" w:rsidRPr="00105434">
        <w:rPr>
          <w:rFonts w:ascii="Times New Roman" w:hAnsi="Times New Roman" w:cs="Times New Roman"/>
          <w:sz w:val="24"/>
          <w:szCs w:val="24"/>
        </w:rPr>
        <w:br w:type="page"/>
      </w:r>
    </w:p>
    <w:p w:rsidR="00080472" w:rsidRPr="008A2FB6" w:rsidRDefault="00080472" w:rsidP="00080472">
      <w:pPr>
        <w:pStyle w:val="a5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2"/>
        </w:rPr>
      </w:pPr>
      <w:r w:rsidRPr="008A2FB6">
        <w:rPr>
          <w:bCs/>
          <w:iCs/>
          <w:color w:val="000000"/>
          <w:sz w:val="28"/>
          <w:szCs w:val="22"/>
        </w:rPr>
        <w:lastRenderedPageBreak/>
        <w:t>«Содействие занятости» это государственный проект, цель которого помочь гражданам повысить квалификацию и конкурентоспособность на рынке труда, сменить профессию или открыть свое дело в качестве ИП или самозанятого.</w:t>
      </w:r>
    </w:p>
    <w:p w:rsidR="00080472" w:rsidRPr="008A2FB6" w:rsidRDefault="00080472" w:rsidP="00080472">
      <w:pPr>
        <w:pStyle w:val="a5"/>
        <w:spacing w:before="0" w:beforeAutospacing="0" w:after="0" w:afterAutospacing="0"/>
        <w:jc w:val="center"/>
        <w:rPr>
          <w:bCs/>
          <w:iCs/>
          <w:color w:val="000000"/>
          <w:sz w:val="28"/>
          <w:szCs w:val="22"/>
        </w:rPr>
      </w:pPr>
    </w:p>
    <w:p w:rsidR="00080472" w:rsidRPr="00080472" w:rsidRDefault="00080472" w:rsidP="00080472">
      <w:pPr>
        <w:pStyle w:val="a5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2"/>
        </w:rPr>
      </w:pPr>
      <w:r w:rsidRPr="00080472">
        <w:rPr>
          <w:b/>
          <w:bCs/>
          <w:iCs/>
          <w:color w:val="000000"/>
          <w:sz w:val="28"/>
          <w:szCs w:val="22"/>
        </w:rPr>
        <w:t>Кто может обучаться? (категории граждан)</w:t>
      </w:r>
    </w:p>
    <w:p w:rsidR="00080472" w:rsidRPr="00080472" w:rsidRDefault="00080472" w:rsidP="00080472">
      <w:pPr>
        <w:pStyle w:val="a5"/>
        <w:spacing w:before="0" w:beforeAutospacing="0" w:after="0" w:afterAutospacing="0"/>
        <w:jc w:val="center"/>
        <w:rPr>
          <w:bCs/>
          <w:iCs/>
          <w:color w:val="000000"/>
          <w:sz w:val="28"/>
          <w:szCs w:val="22"/>
        </w:rPr>
      </w:pP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Граждане в возрасте 50 лет и старше, граждане предпенсионного</w:t>
      </w:r>
      <w:r w:rsidR="00914220">
        <w:rPr>
          <w:bCs/>
          <w:iCs/>
          <w:color w:val="000000"/>
          <w:sz w:val="28"/>
          <w:szCs w:val="22"/>
        </w:rPr>
        <w:t xml:space="preserve"> </w:t>
      </w:r>
      <w:r w:rsidRPr="00080472">
        <w:rPr>
          <w:bCs/>
          <w:iCs/>
          <w:color w:val="000000"/>
          <w:sz w:val="28"/>
          <w:szCs w:val="22"/>
        </w:rPr>
        <w:t xml:space="preserve"> возраста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Женщины, находящиеся в отпуске по уходу за ребенком до достижения им возраста 1,5 лет и в возрасте от 1,5 до 3 лет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Граждане в возрасте до 35 лет, которые относятся к категориям: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 xml:space="preserve">- граждане, не занятые по истечении 4 месяцев </w:t>
      </w:r>
      <w:proofErr w:type="gramStart"/>
      <w:r w:rsidRPr="00080472">
        <w:rPr>
          <w:bCs/>
          <w:iCs/>
          <w:color w:val="000000"/>
          <w:sz w:val="28"/>
          <w:szCs w:val="22"/>
        </w:rPr>
        <w:t>с даты окончания</w:t>
      </w:r>
      <w:proofErr w:type="gramEnd"/>
      <w:r w:rsidRPr="00080472">
        <w:rPr>
          <w:bCs/>
          <w:iCs/>
          <w:color w:val="000000"/>
          <w:sz w:val="28"/>
          <w:szCs w:val="22"/>
        </w:rPr>
        <w:t xml:space="preserve"> военной службы по призыву;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 xml:space="preserve">- граждане, не имеющие среднего профессионального и высшего образования; 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 xml:space="preserve">- граждане, не занятые по истечении 4 месяцев </w:t>
      </w:r>
      <w:proofErr w:type="gramStart"/>
      <w:r w:rsidRPr="00080472">
        <w:rPr>
          <w:bCs/>
          <w:iCs/>
          <w:color w:val="000000"/>
          <w:sz w:val="28"/>
          <w:szCs w:val="22"/>
        </w:rPr>
        <w:t>с даты выдачи</w:t>
      </w:r>
      <w:proofErr w:type="gramEnd"/>
      <w:r w:rsidRPr="00080472">
        <w:rPr>
          <w:bCs/>
          <w:iCs/>
          <w:color w:val="000000"/>
          <w:sz w:val="28"/>
          <w:szCs w:val="22"/>
        </w:rPr>
        <w:t xml:space="preserve"> им документа об образовании и о квалификации; 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 xml:space="preserve">- граждане, находящиеся под риском увольнения (планируемые к увольнению в связи с ликвидацией организации либо сокращением штата или численности работников организации); </w:t>
      </w:r>
    </w:p>
    <w:p w:rsidR="00080472" w:rsidRPr="00080472" w:rsidRDefault="00080472" w:rsidP="0008047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- граждане, обучающиеся на последних курсах по образовательным программам среднего профессионального или высшего образования, обратившиеся в органы службы занятости, для которых отсутствует подходящая работа.</w:t>
      </w:r>
    </w:p>
    <w:p w:rsidR="00080472" w:rsidRPr="00080472" w:rsidRDefault="00080472" w:rsidP="00080472">
      <w:pPr>
        <w:pStyle w:val="a5"/>
        <w:spacing w:before="0" w:beforeAutospacing="0" w:after="0" w:afterAutospacing="0"/>
        <w:jc w:val="center"/>
        <w:rPr>
          <w:bCs/>
          <w:iCs/>
          <w:color w:val="000000"/>
          <w:sz w:val="28"/>
          <w:szCs w:val="22"/>
        </w:rPr>
      </w:pPr>
    </w:p>
    <w:p w:rsidR="00080472" w:rsidRPr="00080472" w:rsidRDefault="00080472" w:rsidP="00080472">
      <w:pPr>
        <w:pStyle w:val="a5"/>
        <w:spacing w:before="0" w:beforeAutospacing="0" w:after="0" w:afterAutospacing="0"/>
        <w:jc w:val="center"/>
        <w:rPr>
          <w:bCs/>
          <w:iCs/>
          <w:color w:val="000000"/>
          <w:sz w:val="28"/>
          <w:szCs w:val="22"/>
        </w:rPr>
      </w:pPr>
    </w:p>
    <w:p w:rsidR="00080472" w:rsidRDefault="00080472" w:rsidP="00080472">
      <w:pPr>
        <w:pStyle w:val="a5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2"/>
        </w:rPr>
      </w:pPr>
      <w:r w:rsidRPr="00080472">
        <w:rPr>
          <w:b/>
          <w:bCs/>
          <w:iCs/>
          <w:color w:val="000000"/>
          <w:sz w:val="28"/>
          <w:szCs w:val="22"/>
        </w:rPr>
        <w:t>Как принять участие в программе?</w:t>
      </w:r>
    </w:p>
    <w:p w:rsidR="00080472" w:rsidRPr="00080472" w:rsidRDefault="00080472" w:rsidP="00080472">
      <w:pPr>
        <w:pStyle w:val="a5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2"/>
        </w:rPr>
      </w:pPr>
    </w:p>
    <w:p w:rsidR="00080472" w:rsidRDefault="00080472" w:rsidP="008A2FB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>
        <w:rPr>
          <w:bCs/>
          <w:iCs/>
          <w:color w:val="000000"/>
          <w:sz w:val="28"/>
          <w:szCs w:val="22"/>
        </w:rPr>
        <w:t>Зайти на сайт РАБОТА В РОССИИ</w:t>
      </w:r>
      <w:r w:rsidRPr="00080472">
        <w:rPr>
          <w:bCs/>
          <w:iCs/>
          <w:color w:val="000000"/>
          <w:sz w:val="28"/>
          <w:szCs w:val="22"/>
        </w:rPr>
        <w:t xml:space="preserve"> </w:t>
      </w:r>
    </w:p>
    <w:p w:rsidR="00080472" w:rsidRPr="00080472" w:rsidRDefault="00080472" w:rsidP="00BE1ED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Авторизоваться на</w:t>
      </w:r>
      <w:r>
        <w:rPr>
          <w:bCs/>
          <w:iCs/>
          <w:color w:val="000000"/>
          <w:sz w:val="28"/>
          <w:szCs w:val="22"/>
        </w:rPr>
        <w:t xml:space="preserve"> </w:t>
      </w:r>
      <w:r w:rsidRPr="00080472">
        <w:rPr>
          <w:bCs/>
          <w:iCs/>
          <w:color w:val="000000"/>
          <w:sz w:val="28"/>
          <w:szCs w:val="22"/>
        </w:rPr>
        <w:t xml:space="preserve">портале с помощью учетной записи </w:t>
      </w:r>
      <w:r w:rsidR="00BE1EDE" w:rsidRPr="00BE1EDE">
        <w:rPr>
          <w:bCs/>
          <w:iCs/>
          <w:color w:val="000000"/>
          <w:sz w:val="28"/>
          <w:szCs w:val="22"/>
        </w:rPr>
        <w:t xml:space="preserve">портала </w:t>
      </w:r>
      <w:r w:rsidR="00BE1EDE">
        <w:rPr>
          <w:bCs/>
          <w:iCs/>
          <w:color w:val="000000"/>
          <w:sz w:val="28"/>
          <w:szCs w:val="22"/>
        </w:rPr>
        <w:t>«Г</w:t>
      </w:r>
      <w:r w:rsidR="00BE1EDE" w:rsidRPr="00BE1EDE">
        <w:rPr>
          <w:bCs/>
          <w:iCs/>
          <w:color w:val="000000"/>
          <w:sz w:val="28"/>
          <w:szCs w:val="22"/>
        </w:rPr>
        <w:t>осуслуг</w:t>
      </w:r>
      <w:r w:rsidR="00BE1EDE">
        <w:rPr>
          <w:bCs/>
          <w:iCs/>
          <w:color w:val="000000"/>
          <w:sz w:val="28"/>
          <w:szCs w:val="22"/>
        </w:rPr>
        <w:t>и»</w:t>
      </w:r>
      <w:r w:rsidR="00BE1EDE" w:rsidRPr="00BE1EDE">
        <w:rPr>
          <w:bCs/>
          <w:iCs/>
          <w:color w:val="000000"/>
          <w:sz w:val="28"/>
          <w:szCs w:val="22"/>
        </w:rPr>
        <w:t>.</w:t>
      </w:r>
    </w:p>
    <w:p w:rsidR="00080472" w:rsidRPr="00080472" w:rsidRDefault="00080472" w:rsidP="008A2FB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Зайти на страницу </w:t>
      </w:r>
      <w:hyperlink r:id="rId14" w:history="1">
        <w:r w:rsidRPr="00080472">
          <w:rPr>
            <w:iCs/>
            <w:color w:val="000000"/>
            <w:sz w:val="28"/>
            <w:szCs w:val="22"/>
          </w:rPr>
          <w:t>«Список образовательных программ»</w:t>
        </w:r>
      </w:hyperlink>
    </w:p>
    <w:p w:rsidR="00080472" w:rsidRPr="00080472" w:rsidRDefault="00080472" w:rsidP="008A2FB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Подать заявку на интересующую вас программу</w:t>
      </w:r>
    </w:p>
    <w:p w:rsidR="00080472" w:rsidRDefault="008E18DA" w:rsidP="008E18DA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8E18DA">
        <w:rPr>
          <w:bCs/>
          <w:iCs/>
          <w:color w:val="000000"/>
          <w:sz w:val="28"/>
          <w:szCs w:val="22"/>
        </w:rPr>
        <w:t>После подачи заявления Вам необходимо в течение 3х рабочих дней прийти в выбранное при регистрации отделение службы занятости населения (ЦЗН) для предоставления документов, подтверждающих соответствие категории, а также для подачи заявления о получении государственной услуги по профессиональной ориентации.</w:t>
      </w:r>
      <w:r>
        <w:rPr>
          <w:bCs/>
          <w:iCs/>
          <w:color w:val="000000"/>
          <w:sz w:val="28"/>
          <w:szCs w:val="22"/>
        </w:rPr>
        <w:t xml:space="preserve"> </w:t>
      </w:r>
      <w:r w:rsidR="00080472" w:rsidRPr="00080472">
        <w:rPr>
          <w:bCs/>
          <w:iCs/>
          <w:color w:val="000000"/>
          <w:sz w:val="28"/>
          <w:szCs w:val="22"/>
        </w:rPr>
        <w:t xml:space="preserve">После успешной подачи заявки ожидайте её рассмотрения. </w:t>
      </w:r>
    </w:p>
    <w:p w:rsidR="00C75E5A" w:rsidRPr="00080472" w:rsidRDefault="00080472" w:rsidP="008E18DA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2"/>
        </w:rPr>
      </w:pPr>
      <w:r w:rsidRPr="00080472">
        <w:rPr>
          <w:bCs/>
          <w:iCs/>
          <w:color w:val="000000"/>
          <w:sz w:val="28"/>
          <w:szCs w:val="22"/>
        </w:rPr>
        <w:t>Рассмотрение заявки на обучение может занимать до семи рабочих дней</w:t>
      </w:r>
      <w:r w:rsidR="008A2FB6">
        <w:rPr>
          <w:bCs/>
          <w:iCs/>
          <w:color w:val="000000"/>
          <w:sz w:val="28"/>
          <w:szCs w:val="22"/>
        </w:rPr>
        <w:t xml:space="preserve">. </w:t>
      </w:r>
      <w:r w:rsidRPr="00080472">
        <w:rPr>
          <w:bCs/>
          <w:iCs/>
          <w:color w:val="000000"/>
          <w:sz w:val="28"/>
          <w:szCs w:val="22"/>
        </w:rPr>
        <w:t>Зачисление в группу обучения произойдет в течение 10 рабочих дней после одобрения заявки</w:t>
      </w:r>
      <w:r w:rsidR="008E18DA">
        <w:rPr>
          <w:bCs/>
          <w:iCs/>
          <w:color w:val="000000"/>
          <w:sz w:val="28"/>
          <w:szCs w:val="22"/>
        </w:rPr>
        <w:t>.</w:t>
      </w:r>
    </w:p>
    <w:sectPr w:rsidR="00C75E5A" w:rsidRPr="00080472" w:rsidSect="00C75E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7B9"/>
    <w:multiLevelType w:val="hybridMultilevel"/>
    <w:tmpl w:val="FF5C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0525"/>
    <w:multiLevelType w:val="hybridMultilevel"/>
    <w:tmpl w:val="BE40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B24F7"/>
    <w:multiLevelType w:val="hybridMultilevel"/>
    <w:tmpl w:val="34C4C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9D4033"/>
    <w:multiLevelType w:val="hybridMultilevel"/>
    <w:tmpl w:val="0B42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239C4"/>
    <w:multiLevelType w:val="hybridMultilevel"/>
    <w:tmpl w:val="9714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71"/>
    <w:rsid w:val="0005491E"/>
    <w:rsid w:val="0006050D"/>
    <w:rsid w:val="00080472"/>
    <w:rsid w:val="00105434"/>
    <w:rsid w:val="00112668"/>
    <w:rsid w:val="00136D6F"/>
    <w:rsid w:val="001A5268"/>
    <w:rsid w:val="00290D1B"/>
    <w:rsid w:val="002B086F"/>
    <w:rsid w:val="00490F4F"/>
    <w:rsid w:val="00553F9D"/>
    <w:rsid w:val="005A374C"/>
    <w:rsid w:val="005C2871"/>
    <w:rsid w:val="0068734B"/>
    <w:rsid w:val="006C668B"/>
    <w:rsid w:val="006D5BCC"/>
    <w:rsid w:val="00752282"/>
    <w:rsid w:val="007D448D"/>
    <w:rsid w:val="008A2FB6"/>
    <w:rsid w:val="008D41AC"/>
    <w:rsid w:val="008E18DA"/>
    <w:rsid w:val="008E7F1D"/>
    <w:rsid w:val="00910D0F"/>
    <w:rsid w:val="00914220"/>
    <w:rsid w:val="00922691"/>
    <w:rsid w:val="00950E56"/>
    <w:rsid w:val="00997A3A"/>
    <w:rsid w:val="00AA50EB"/>
    <w:rsid w:val="00AF1B89"/>
    <w:rsid w:val="00B2378B"/>
    <w:rsid w:val="00B65CA5"/>
    <w:rsid w:val="00BC3BF6"/>
    <w:rsid w:val="00BE1EDE"/>
    <w:rsid w:val="00BE3F79"/>
    <w:rsid w:val="00C75E5A"/>
    <w:rsid w:val="00CA4693"/>
    <w:rsid w:val="00CD6830"/>
    <w:rsid w:val="00D17CD6"/>
    <w:rsid w:val="00D70238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8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8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admin/competencies/competency/afe6a3bc-da30-47d4-bd83-ebca35e4869d/change/" TargetMode="External"/><Relationship Id="rId13" Type="http://schemas.openxmlformats.org/officeDocument/2006/relationships/hyperlink" Target="http://mgn.szn7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press.worldskills.ru/admin/competencies/competency/5abba522-5c0d-452f-873e-64c1cb2d9cbb/change/" TargetMode="External"/><Relationship Id="rId12" Type="http://schemas.openxmlformats.org/officeDocument/2006/relationships/hyperlink" Target="http://&#1084;&#1072;&#1075;&#1087;&#1082;.&#1088;&#1092;/departments/otdelenie-dopolnitelnogo-obrazovaniya-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/admin/competencies/competency/0cc7a5fa-cb3a-4866-a2bc-5a0ab2b84e63/change/" TargetMode="External"/><Relationship Id="rId11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ldskills.ru/nashi-proektyi/akademiya-worldskills/programmyi-massovoj-podgotovki-po-standartam-vorldskills/sodejstvie-zanyat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ress.worldskills.ru/admin/competencies/competency/d930174a-451e-48ed-b02e-d31b0e33ec73/change/" TargetMode="External"/><Relationship Id="rId14" Type="http://schemas.openxmlformats.org/officeDocument/2006/relationships/hyperlink" Target="https://redesign.trudvsem.ru/educational-progr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центр</dc:creator>
  <cp:keywords/>
  <dc:description/>
  <cp:lastModifiedBy>123</cp:lastModifiedBy>
  <cp:revision>25</cp:revision>
  <cp:lastPrinted>2022-04-07T04:02:00Z</cp:lastPrinted>
  <dcterms:created xsi:type="dcterms:W3CDTF">2022-02-24T04:13:00Z</dcterms:created>
  <dcterms:modified xsi:type="dcterms:W3CDTF">2022-04-12T04:09:00Z</dcterms:modified>
</cp:coreProperties>
</file>