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15" w:rsidRPr="000C747B" w:rsidRDefault="00187E15" w:rsidP="00187E15">
      <w:pPr>
        <w:jc w:val="center"/>
        <w:rPr>
          <w:b/>
        </w:rPr>
      </w:pPr>
      <w:r w:rsidRPr="000C747B">
        <w:rPr>
          <w:b/>
        </w:rPr>
        <w:t>ПОЯСНИТЕЛЬНАЯ ЗАПИСКА К ПРОЕКТУ</w:t>
      </w:r>
    </w:p>
    <w:p w:rsidR="00187E15" w:rsidRPr="000C747B" w:rsidRDefault="00187E15" w:rsidP="00187E15">
      <w:pPr>
        <w:keepLines/>
        <w:suppressAutoHyphens/>
        <w:snapToGrid w:val="0"/>
        <w:jc w:val="center"/>
        <w:rPr>
          <w:b/>
        </w:rPr>
      </w:pPr>
      <w:r w:rsidRPr="000C747B">
        <w:rPr>
          <w:b/>
        </w:rPr>
        <w:t>«Оптимизация процесса подготовки ВКР к защите</w:t>
      </w:r>
    </w:p>
    <w:p w:rsidR="00187E15" w:rsidRPr="000C747B" w:rsidRDefault="00187E15" w:rsidP="00187E15">
      <w:pPr>
        <w:jc w:val="center"/>
        <w:rPr>
          <w:b/>
        </w:rPr>
      </w:pPr>
      <w:r w:rsidRPr="000C747B">
        <w:rPr>
          <w:b/>
        </w:rPr>
        <w:t>в ГБПОУ «МПК»»</w:t>
      </w:r>
    </w:p>
    <w:p w:rsidR="00187E15" w:rsidRDefault="00187E15" w:rsidP="00187E15">
      <w:pPr>
        <w:jc w:val="center"/>
        <w:rPr>
          <w:b/>
        </w:rPr>
      </w:pPr>
    </w:p>
    <w:p w:rsidR="00187E15" w:rsidRDefault="00187E15" w:rsidP="00187E15">
      <w:pPr>
        <w:spacing w:line="360" w:lineRule="auto"/>
        <w:jc w:val="both"/>
        <w:rPr>
          <w:b/>
        </w:rPr>
      </w:pPr>
    </w:p>
    <w:p w:rsidR="00187E15" w:rsidRDefault="00187E15" w:rsidP="00187E15">
      <w:pPr>
        <w:spacing w:line="360" w:lineRule="auto"/>
        <w:ind w:firstLine="709"/>
        <w:jc w:val="both"/>
      </w:pPr>
      <w:r w:rsidRPr="000C747B">
        <w:t>Актуальность</w:t>
      </w:r>
      <w:r>
        <w:t xml:space="preserve"> представленного проекта заключается в необходимости создания условий, способствующих качественной подготовке студентами выпускных квалификационных работ при экономии временных и физических ресурсов. Опыт научной работы со студентами, а также проведенный анализ текущего состояния процесса подготовки ВКР позволил выявить следующие проблемы:</w:t>
      </w:r>
    </w:p>
    <w:p w:rsidR="00187E15" w:rsidRPr="00AB4188" w:rsidRDefault="00187E15" w:rsidP="00187E15">
      <w:pPr>
        <w:spacing w:line="360" w:lineRule="auto"/>
        <w:ind w:firstLine="709"/>
        <w:jc w:val="both"/>
      </w:pPr>
      <w:r>
        <w:t>- н</w:t>
      </w:r>
      <w:r w:rsidRPr="00AB4188">
        <w:t>изкий уровень осознанности студента при работе над содержанием ВКР из-за отсутствия понимания ключевых</w:t>
      </w:r>
      <w:r>
        <w:t xml:space="preserve"> вопросов</w:t>
      </w:r>
      <w:r w:rsidRPr="00AB4188">
        <w:t>, потеря времени на поиск информации по данному вопросу. Задержка начала р</w:t>
      </w:r>
      <w:r>
        <w:t>аботы над исследованием;</w:t>
      </w:r>
    </w:p>
    <w:p w:rsidR="00187E15" w:rsidRPr="00AB4188" w:rsidRDefault="00187E15" w:rsidP="00187E15">
      <w:pPr>
        <w:spacing w:line="360" w:lineRule="auto"/>
        <w:ind w:firstLine="709"/>
        <w:jc w:val="both"/>
      </w:pPr>
      <w:r>
        <w:t>- н</w:t>
      </w:r>
      <w:r w:rsidRPr="000C747B">
        <w:t xml:space="preserve">епонимание назначение научного аппарата исследования, особенностей формулировок, потеря времени на поиски и изучение информации по данному вопросу </w:t>
      </w:r>
      <w:r>
        <w:t>Возврат материалов на доработку;</w:t>
      </w:r>
    </w:p>
    <w:p w:rsidR="00187E15" w:rsidRDefault="00187E15" w:rsidP="00187E15">
      <w:pPr>
        <w:spacing w:line="360" w:lineRule="auto"/>
        <w:ind w:firstLine="709"/>
        <w:jc w:val="both"/>
      </w:pPr>
      <w:r>
        <w:t>- н</w:t>
      </w:r>
      <w:r w:rsidRPr="00AB4188">
        <w:t>есоответствие материалов требованиям к содержанию и подаче теоретической главы исследования, трудности в поиске актуальной научной литературы, содержания и формулировки понятий</w:t>
      </w:r>
      <w:r>
        <w:t>.</w:t>
      </w:r>
      <w:r w:rsidRPr="00AB4188">
        <w:t xml:space="preserve"> Возврат на доработку</w:t>
      </w:r>
      <w:r>
        <w:t>;</w:t>
      </w:r>
      <w:r w:rsidRPr="00AB4188">
        <w:tab/>
      </w:r>
      <w:r w:rsidRPr="00AB4188">
        <w:tab/>
      </w:r>
      <w:r w:rsidRPr="00AB4188">
        <w:tab/>
      </w:r>
      <w:r w:rsidRPr="00AB4188">
        <w:tab/>
      </w:r>
    </w:p>
    <w:p w:rsidR="00187E15" w:rsidRDefault="00187E15" w:rsidP="00187E15">
      <w:pPr>
        <w:spacing w:line="360" w:lineRule="auto"/>
        <w:ind w:firstLine="709"/>
        <w:jc w:val="both"/>
      </w:pPr>
      <w:r>
        <w:t>- н</w:t>
      </w:r>
      <w:r w:rsidRPr="00AB4188">
        <w:t>есоответствие материалов требованиям к содержанию и подаче практической части исследования. Возврат на доработку</w:t>
      </w:r>
      <w:r>
        <w:t>;</w:t>
      </w:r>
    </w:p>
    <w:p w:rsidR="00187E15" w:rsidRDefault="00187E15" w:rsidP="00187E15">
      <w:pPr>
        <w:spacing w:line="360" w:lineRule="auto"/>
        <w:ind w:firstLine="709"/>
        <w:jc w:val="both"/>
      </w:pPr>
      <w:r>
        <w:t>- н</w:t>
      </w:r>
      <w:r w:rsidRPr="00AB4188">
        <w:t>епонимание требованиям к проведению эмпирического исследования, его методам, описанию результатов исследования Возврат материалов на доработку</w:t>
      </w:r>
      <w:r>
        <w:t>;</w:t>
      </w:r>
    </w:p>
    <w:p w:rsidR="00187E15" w:rsidRDefault="00187E15" w:rsidP="00187E15">
      <w:pPr>
        <w:spacing w:line="360" w:lineRule="auto"/>
        <w:ind w:firstLine="709"/>
        <w:jc w:val="both"/>
      </w:pPr>
      <w:r>
        <w:t>- т</w:t>
      </w:r>
      <w:r w:rsidRPr="00AB4188">
        <w:t>рудности в подготовке заключительной части работы Возврат на доработку</w:t>
      </w:r>
      <w:r>
        <w:t>.</w:t>
      </w:r>
    </w:p>
    <w:p w:rsidR="00187E15" w:rsidRDefault="00187E15" w:rsidP="00187E15">
      <w:pPr>
        <w:spacing w:line="360" w:lineRule="auto"/>
        <w:ind w:firstLine="709"/>
        <w:jc w:val="both"/>
      </w:pPr>
      <w:r>
        <w:t>Как видим, возникает значительная потеря времени на исправление замечаний, причиной чему, чаще всего, является неосознанность при выполнении заданий научного руководителя. Студент оказывается не самостоятельным исследователем, работающим под руководством научного руководителя, а является ведомым исполнителем, не всегда глубоко осознающим значение своей работы.</w:t>
      </w:r>
    </w:p>
    <w:p w:rsidR="00187E15" w:rsidRDefault="00187E15" w:rsidP="00187E15">
      <w:pPr>
        <w:spacing w:line="360" w:lineRule="auto"/>
        <w:ind w:firstLine="709"/>
        <w:jc w:val="both"/>
      </w:pPr>
      <w:r>
        <w:t>Решение проблемы видится нами в создании специальных условий, при которых студент, работающий над исследованием, будет осознанно подходить к решению исследовательских задач. В связи с этим, мы считаем необходимым создание четких инструкций, максимально полно раскрывающих содержательную сторону каждой части работы, а также требования к оформлению. В соответствии с требованиями бережливой среды, предлагаемые инструкции должны отвечать следующим требованиям:</w:t>
      </w:r>
    </w:p>
    <w:p w:rsidR="00187E15" w:rsidRDefault="00187E15" w:rsidP="00187E15">
      <w:pPr>
        <w:spacing w:line="360" w:lineRule="auto"/>
        <w:ind w:firstLine="709"/>
        <w:jc w:val="both"/>
      </w:pPr>
      <w:r>
        <w:t>- мобильность</w:t>
      </w:r>
    </w:p>
    <w:p w:rsidR="00187E15" w:rsidRDefault="00187E15" w:rsidP="00187E15">
      <w:pPr>
        <w:spacing w:line="360" w:lineRule="auto"/>
        <w:ind w:firstLine="709"/>
        <w:jc w:val="both"/>
      </w:pPr>
      <w:r>
        <w:lastRenderedPageBreak/>
        <w:t>- универсальность</w:t>
      </w:r>
    </w:p>
    <w:p w:rsidR="00187E15" w:rsidRDefault="00187E15" w:rsidP="00187E15">
      <w:pPr>
        <w:spacing w:line="360" w:lineRule="auto"/>
        <w:ind w:firstLine="709"/>
        <w:jc w:val="both"/>
      </w:pPr>
      <w:r>
        <w:t>- информационная емкость</w:t>
      </w:r>
    </w:p>
    <w:p w:rsidR="00187E15" w:rsidRDefault="00187E15" w:rsidP="00187E15">
      <w:pPr>
        <w:spacing w:line="360" w:lineRule="auto"/>
        <w:ind w:firstLine="709"/>
        <w:jc w:val="both"/>
      </w:pPr>
      <w:r>
        <w:t>- простота использования.</w:t>
      </w:r>
    </w:p>
    <w:p w:rsidR="00187E15" w:rsidRDefault="00187E15" w:rsidP="00187E15">
      <w:pPr>
        <w:spacing w:line="360" w:lineRule="auto"/>
        <w:ind w:firstLine="709"/>
        <w:jc w:val="both"/>
      </w:pPr>
      <w:r>
        <w:t xml:space="preserve">Учитывая указанные требования, мы пришли к выводу о необходимости создания интерактивного методического пособия для студентов, включающего в себя всю необходимую для работы над исследованием информацию, начиная с раскрытия целевой и содержательной сторон, заканчивая образцами, тренировочными заданиями, шаблонами презентаций, </w:t>
      </w:r>
      <w:proofErr w:type="spellStart"/>
      <w:r>
        <w:t>кликабельными</w:t>
      </w:r>
      <w:proofErr w:type="spellEnd"/>
      <w:r>
        <w:t xml:space="preserve"> ссылками на необходимые цифровые источники и календарем событий. </w:t>
      </w:r>
    </w:p>
    <w:p w:rsidR="00187E15" w:rsidRDefault="00187E15" w:rsidP="00187E15">
      <w:pPr>
        <w:spacing w:line="360" w:lineRule="auto"/>
        <w:ind w:firstLine="709"/>
        <w:jc w:val="both"/>
      </w:pPr>
      <w:r>
        <w:t>По результатам реализации проекта, можно сделать вывод о том, что внедрение указанных выше условий действительно явилось эффективным. Работа над исследованием велась более оперативно, пользуясь рекомендациями, тренировочными материалами и шаблонами студенты более качественно выполнили работу, оформление текстового материала оказалось менее трудоемким и затратным по времени. Что подтверждается результатами анкетирования, где студенты оставили свой отзыв относительно методического пособия, как инструмента работы.</w:t>
      </w:r>
    </w:p>
    <w:p w:rsidR="001308EB" w:rsidRDefault="001308EB">
      <w:bookmarkStart w:id="0" w:name="_GoBack"/>
      <w:bookmarkEnd w:id="0"/>
    </w:p>
    <w:sectPr w:rsidR="00130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15"/>
    <w:rsid w:val="001308EB"/>
    <w:rsid w:val="0018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E2CA8-08FF-4BED-AEC6-00C31D9E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1</cp:revision>
  <dcterms:created xsi:type="dcterms:W3CDTF">2022-06-10T09:25:00Z</dcterms:created>
  <dcterms:modified xsi:type="dcterms:W3CDTF">2022-06-10T09:25:00Z</dcterms:modified>
</cp:coreProperties>
</file>