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6D" w:rsidRDefault="006E686D" w:rsidP="006E686D">
      <w:pPr>
        <w:pStyle w:val="5"/>
        <w:spacing w:before="0" w:beforeAutospacing="0" w:after="0" w:afterAutospacing="0"/>
        <w:ind w:left="0"/>
        <w:jc w:val="center"/>
        <w:rPr>
          <w:rFonts w:eastAsia="Times New Roman"/>
          <w:sz w:val="28"/>
        </w:rPr>
      </w:pPr>
      <w:r w:rsidRPr="00072818">
        <w:rPr>
          <w:rFonts w:eastAsia="Times New Roman"/>
          <w:b/>
          <w:sz w:val="28"/>
        </w:rPr>
        <w:t>Форм</w:t>
      </w:r>
      <w:r>
        <w:rPr>
          <w:rFonts w:eastAsia="Times New Roman"/>
          <w:b/>
          <w:sz w:val="28"/>
        </w:rPr>
        <w:t>ы</w:t>
      </w:r>
      <w:r w:rsidRPr="00072818">
        <w:rPr>
          <w:rFonts w:eastAsia="Times New Roman"/>
          <w:b/>
          <w:sz w:val="28"/>
        </w:rPr>
        <w:t xml:space="preserve"> отчётности при реализации</w:t>
      </w:r>
      <w:r w:rsidRPr="00072818">
        <w:rPr>
          <w:rFonts w:eastAsia="Times New Roman"/>
          <w:sz w:val="28"/>
        </w:rPr>
        <w:t xml:space="preserve"> </w:t>
      </w:r>
    </w:p>
    <w:p w:rsidR="006E686D" w:rsidRPr="0099085A" w:rsidRDefault="006E686D" w:rsidP="006E686D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мероприятий </w:t>
      </w:r>
      <w:r w:rsidRPr="0099085A">
        <w:rPr>
          <w:rFonts w:eastAsia="Times New Roman"/>
          <w:b/>
          <w:sz w:val="28"/>
          <w:szCs w:val="28"/>
        </w:rPr>
        <w:t xml:space="preserve">противодействия коррупции </w:t>
      </w:r>
    </w:p>
    <w:p w:rsidR="00E8745C" w:rsidRDefault="006E686D" w:rsidP="006E686D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8"/>
          <w:szCs w:val="28"/>
        </w:rPr>
      </w:pPr>
      <w:r w:rsidRPr="00173731">
        <w:rPr>
          <w:rFonts w:eastAsia="Times New Roman"/>
          <w:b/>
          <w:sz w:val="28"/>
          <w:szCs w:val="28"/>
        </w:rPr>
        <w:t>Министерств</w:t>
      </w:r>
      <w:r>
        <w:rPr>
          <w:rFonts w:eastAsia="Times New Roman"/>
          <w:b/>
          <w:sz w:val="28"/>
          <w:szCs w:val="28"/>
        </w:rPr>
        <w:t>ом</w:t>
      </w:r>
      <w:r w:rsidRPr="00173731">
        <w:rPr>
          <w:rFonts w:eastAsia="Times New Roman"/>
          <w:b/>
          <w:sz w:val="28"/>
          <w:szCs w:val="28"/>
        </w:rPr>
        <w:t xml:space="preserve"> образования и науки Челябинской области </w:t>
      </w:r>
      <w:r>
        <w:rPr>
          <w:rFonts w:eastAsia="Times New Roman"/>
          <w:b/>
          <w:sz w:val="28"/>
          <w:szCs w:val="28"/>
        </w:rPr>
        <w:t xml:space="preserve">в </w:t>
      </w:r>
      <w:r w:rsidR="00110513">
        <w:rPr>
          <w:rFonts w:eastAsia="Times New Roman"/>
          <w:b/>
          <w:sz w:val="28"/>
          <w:szCs w:val="28"/>
        </w:rPr>
        <w:t>2024</w:t>
      </w:r>
      <w:r w:rsidRPr="00173731">
        <w:rPr>
          <w:rFonts w:eastAsia="Times New Roman"/>
          <w:b/>
          <w:sz w:val="28"/>
          <w:szCs w:val="28"/>
        </w:rPr>
        <w:t xml:space="preserve"> год</w:t>
      </w:r>
      <w:r>
        <w:rPr>
          <w:rFonts w:eastAsia="Times New Roman"/>
          <w:b/>
          <w:sz w:val="28"/>
          <w:szCs w:val="28"/>
        </w:rPr>
        <w:t xml:space="preserve">у  </w:t>
      </w:r>
    </w:p>
    <w:p w:rsidR="006E686D" w:rsidRDefault="00C911AD" w:rsidP="006E686D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 1</w:t>
      </w:r>
      <w:r w:rsidR="00E8745C">
        <w:rPr>
          <w:rFonts w:eastAsia="Times New Roman"/>
          <w:b/>
          <w:sz w:val="28"/>
          <w:szCs w:val="28"/>
        </w:rPr>
        <w:t>квартал</w:t>
      </w:r>
    </w:p>
    <w:p w:rsidR="006E686D" w:rsidRDefault="006E686D" w:rsidP="006E686D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8"/>
          <w:szCs w:val="28"/>
        </w:rPr>
      </w:pPr>
    </w:p>
    <w:p w:rsidR="009F66BA" w:rsidRDefault="009F66BA" w:rsidP="009F66BA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9F66BA">
        <w:rPr>
          <w:b/>
          <w:i/>
          <w:sz w:val="28"/>
          <w:szCs w:val="28"/>
          <w:u w:val="single"/>
        </w:rPr>
        <w:t xml:space="preserve">Государственное бюджетное </w:t>
      </w:r>
      <w:r w:rsidR="00DB67AC">
        <w:rPr>
          <w:b/>
          <w:i/>
          <w:sz w:val="28"/>
          <w:szCs w:val="28"/>
          <w:u w:val="single"/>
        </w:rPr>
        <w:t>профессиональное образовательное учреждение</w:t>
      </w:r>
      <w:r w:rsidRPr="009F66BA">
        <w:rPr>
          <w:b/>
          <w:i/>
          <w:sz w:val="28"/>
          <w:szCs w:val="28"/>
          <w:u w:val="single"/>
        </w:rPr>
        <w:t xml:space="preserve"> </w:t>
      </w:r>
    </w:p>
    <w:p w:rsidR="0099085A" w:rsidRPr="00DB67AC" w:rsidRDefault="00DB67AC" w:rsidP="009F66BA">
      <w:pPr>
        <w:autoSpaceDE w:val="0"/>
        <w:autoSpaceDN w:val="0"/>
        <w:adjustRightInd w:val="0"/>
        <w:jc w:val="center"/>
        <w:rPr>
          <w:rFonts w:eastAsia="Times New Roman"/>
          <w:b/>
          <w:i/>
          <w:sz w:val="28"/>
          <w:szCs w:val="28"/>
          <w:u w:val="single"/>
          <w:lang w:eastAsia="en-US"/>
        </w:rPr>
      </w:pPr>
      <w:r w:rsidRPr="00DB67AC">
        <w:rPr>
          <w:b/>
          <w:i/>
          <w:sz w:val="28"/>
          <w:szCs w:val="28"/>
          <w:u w:val="single"/>
        </w:rPr>
        <w:t xml:space="preserve"> </w:t>
      </w:r>
      <w:r w:rsidR="009F66BA" w:rsidRPr="00DB67AC">
        <w:rPr>
          <w:b/>
          <w:i/>
          <w:sz w:val="28"/>
          <w:szCs w:val="28"/>
          <w:u w:val="single"/>
        </w:rPr>
        <w:t>«</w:t>
      </w:r>
      <w:r w:rsidRPr="00DB67AC">
        <w:rPr>
          <w:b/>
          <w:i/>
          <w:sz w:val="28"/>
          <w:szCs w:val="28"/>
          <w:u w:val="single"/>
        </w:rPr>
        <w:t>Магнитогорский педагогический колледж</w:t>
      </w:r>
      <w:r w:rsidR="009F66BA" w:rsidRPr="00DB67AC">
        <w:rPr>
          <w:b/>
          <w:i/>
          <w:sz w:val="28"/>
          <w:szCs w:val="28"/>
          <w:u w:val="single"/>
        </w:rPr>
        <w:t>»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268"/>
        <w:gridCol w:w="4110"/>
        <w:gridCol w:w="2410"/>
      </w:tblGrid>
      <w:tr w:rsidR="00854F91" w:rsidRPr="00E17145" w:rsidTr="00B20538">
        <w:trPr>
          <w:tblHeader/>
        </w:trPr>
        <w:tc>
          <w:tcPr>
            <w:tcW w:w="817" w:type="dxa"/>
            <w:shd w:val="clear" w:color="auto" w:fill="FFFF99"/>
            <w:vAlign w:val="center"/>
            <w:hideMark/>
          </w:tcPr>
          <w:p w:rsidR="00854F91" w:rsidRPr="00E17145" w:rsidRDefault="00854F91" w:rsidP="00482E83">
            <w:pPr>
              <w:pStyle w:val="ab"/>
              <w:spacing w:before="0" w:beforeAutospacing="0" w:after="0" w:afterAutospacing="0"/>
              <w:jc w:val="center"/>
              <w:rPr>
                <w:rStyle w:val="ac"/>
                <w:bCs/>
                <w:lang w:eastAsia="en-US"/>
              </w:rPr>
            </w:pPr>
            <w:r w:rsidRPr="00E17145">
              <w:rPr>
                <w:rStyle w:val="ac"/>
                <w:bCs/>
                <w:lang w:eastAsia="en-US"/>
              </w:rPr>
              <w:t>№</w:t>
            </w:r>
          </w:p>
          <w:p w:rsidR="00854F91" w:rsidRPr="00E17145" w:rsidRDefault="00854F91" w:rsidP="00482E83">
            <w:pPr>
              <w:pStyle w:val="ab"/>
              <w:spacing w:before="0" w:beforeAutospacing="0" w:after="0" w:afterAutospacing="0"/>
              <w:jc w:val="center"/>
            </w:pPr>
            <w:proofErr w:type="gramStart"/>
            <w:r w:rsidRPr="00E17145">
              <w:rPr>
                <w:rStyle w:val="ac"/>
                <w:bCs/>
                <w:lang w:eastAsia="en-US"/>
              </w:rPr>
              <w:t>п</w:t>
            </w:r>
            <w:proofErr w:type="gramEnd"/>
            <w:r w:rsidRPr="00E17145">
              <w:rPr>
                <w:rStyle w:val="ac"/>
                <w:bCs/>
                <w:lang w:eastAsia="en-US"/>
              </w:rPr>
              <w:t>/п</w:t>
            </w:r>
          </w:p>
        </w:tc>
        <w:tc>
          <w:tcPr>
            <w:tcW w:w="4820" w:type="dxa"/>
            <w:shd w:val="clear" w:color="auto" w:fill="FFFF99"/>
            <w:vAlign w:val="center"/>
            <w:hideMark/>
          </w:tcPr>
          <w:p w:rsidR="00854F91" w:rsidRPr="00E17145" w:rsidRDefault="00854F91" w:rsidP="00482E83">
            <w:pPr>
              <w:pStyle w:val="ab"/>
              <w:jc w:val="center"/>
              <w:rPr>
                <w:lang w:eastAsia="en-US"/>
              </w:rPr>
            </w:pPr>
            <w:r w:rsidRPr="00E17145">
              <w:rPr>
                <w:rStyle w:val="ac"/>
                <w:bCs/>
                <w:lang w:eastAsia="en-US"/>
              </w:rPr>
              <w:t>Мероприятия</w:t>
            </w:r>
          </w:p>
        </w:tc>
        <w:tc>
          <w:tcPr>
            <w:tcW w:w="2268" w:type="dxa"/>
            <w:shd w:val="clear" w:color="auto" w:fill="FFFF99"/>
            <w:vAlign w:val="center"/>
            <w:hideMark/>
          </w:tcPr>
          <w:p w:rsidR="00854F91" w:rsidRPr="00E17145" w:rsidRDefault="00B20538" w:rsidP="00B20538">
            <w:pPr>
              <w:pStyle w:val="ab"/>
              <w:jc w:val="center"/>
              <w:rPr>
                <w:lang w:eastAsia="en-US"/>
              </w:rPr>
            </w:pPr>
            <w:r w:rsidRPr="00E17145">
              <w:rPr>
                <w:rStyle w:val="ac"/>
                <w:bCs/>
                <w:lang w:eastAsia="en-US"/>
              </w:rPr>
              <w:t xml:space="preserve">Срок исполнения </w:t>
            </w:r>
            <w:r>
              <w:rPr>
                <w:rStyle w:val="ac"/>
                <w:bCs/>
                <w:lang w:eastAsia="en-US"/>
              </w:rPr>
              <w:t>/</w:t>
            </w:r>
            <w:r w:rsidR="00854F91" w:rsidRPr="00E17145">
              <w:rPr>
                <w:rStyle w:val="ac"/>
                <w:bCs/>
                <w:lang w:eastAsia="en-US"/>
              </w:rPr>
              <w:t>Ответственные исполнители</w:t>
            </w:r>
            <w:r w:rsidRPr="00E17145">
              <w:rPr>
                <w:rStyle w:val="ac"/>
                <w:bCs/>
                <w:lang w:eastAsia="en-US"/>
              </w:rPr>
              <w:t xml:space="preserve"> </w:t>
            </w:r>
          </w:p>
        </w:tc>
        <w:tc>
          <w:tcPr>
            <w:tcW w:w="4110" w:type="dxa"/>
            <w:shd w:val="clear" w:color="auto" w:fill="FFFF99"/>
            <w:vAlign w:val="center"/>
            <w:hideMark/>
          </w:tcPr>
          <w:p w:rsidR="00854F91" w:rsidRPr="00E17145" w:rsidRDefault="00B20538" w:rsidP="00482E83">
            <w:pPr>
              <w:pStyle w:val="ab"/>
              <w:jc w:val="center"/>
              <w:rPr>
                <w:lang w:eastAsia="en-US"/>
              </w:rPr>
            </w:pPr>
            <w:r>
              <w:rPr>
                <w:rStyle w:val="ac"/>
                <w:bCs/>
                <w:lang w:eastAsia="en-US"/>
              </w:rPr>
              <w:t>Р</w:t>
            </w:r>
            <w:r w:rsidRPr="00E17145">
              <w:rPr>
                <w:rStyle w:val="ac"/>
                <w:bCs/>
                <w:lang w:eastAsia="en-US"/>
              </w:rPr>
              <w:t>езультат</w:t>
            </w:r>
            <w:r>
              <w:rPr>
                <w:rStyle w:val="ac"/>
                <w:bCs/>
                <w:lang w:eastAsia="en-US"/>
              </w:rPr>
              <w:t xml:space="preserve"> исполнения</w:t>
            </w:r>
          </w:p>
        </w:tc>
        <w:tc>
          <w:tcPr>
            <w:tcW w:w="2410" w:type="dxa"/>
            <w:shd w:val="clear" w:color="auto" w:fill="FFFF99"/>
            <w:vAlign w:val="center"/>
            <w:hideMark/>
          </w:tcPr>
          <w:p w:rsidR="00854F91" w:rsidRPr="00B20538" w:rsidRDefault="00B20538" w:rsidP="00482E83">
            <w:pPr>
              <w:pStyle w:val="ab"/>
              <w:jc w:val="center"/>
              <w:rPr>
                <w:b/>
                <w:lang w:eastAsia="en-US"/>
              </w:rPr>
            </w:pPr>
            <w:r w:rsidRPr="00B20538">
              <w:rPr>
                <w:b/>
                <w:lang w:eastAsia="en-US"/>
              </w:rPr>
              <w:t>Примечание</w:t>
            </w:r>
          </w:p>
        </w:tc>
      </w:tr>
      <w:tr w:rsidR="00854F91" w:rsidRPr="00E17145" w:rsidTr="00482E83">
        <w:tc>
          <w:tcPr>
            <w:tcW w:w="14425" w:type="dxa"/>
            <w:gridSpan w:val="5"/>
            <w:shd w:val="clear" w:color="auto" w:fill="FFFFCC"/>
            <w:vAlign w:val="center"/>
            <w:hideMark/>
          </w:tcPr>
          <w:p w:rsidR="00854F91" w:rsidRPr="00D4297C" w:rsidRDefault="00854F91" w:rsidP="00482E83">
            <w:pPr>
              <w:jc w:val="center"/>
              <w:rPr>
                <w:b/>
                <w:lang w:eastAsia="en-US"/>
              </w:rPr>
            </w:pPr>
            <w:r w:rsidRPr="00D4297C">
              <w:rPr>
                <w:b/>
                <w:i/>
              </w:rPr>
              <w:t>1. 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образования и науки Челябинской области</w:t>
            </w:r>
            <w:r w:rsidRPr="00D4297C">
              <w:rPr>
                <w:b/>
              </w:rPr>
              <w:t xml:space="preserve"> </w:t>
            </w:r>
            <w:r w:rsidRPr="00D4297C">
              <w:rPr>
                <w:b/>
                <w:i/>
              </w:rPr>
              <w:t>ограничений, запретов и принципов служебного поведения в связи с исполнением должностных обязанностей, а также ответственности за их нарушение</w:t>
            </w:r>
          </w:p>
        </w:tc>
      </w:tr>
      <w:tr w:rsidR="00B20538" w:rsidRPr="00E17145" w:rsidTr="00B20538">
        <w:trPr>
          <w:trHeight w:val="2244"/>
        </w:trPr>
        <w:tc>
          <w:tcPr>
            <w:tcW w:w="817" w:type="dxa"/>
          </w:tcPr>
          <w:p w:rsidR="00B20538" w:rsidRPr="009E304D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E304D">
              <w:rPr>
                <w:lang w:eastAsia="en-US"/>
              </w:rPr>
              <w:t>1.</w:t>
            </w:r>
            <w:r>
              <w:rPr>
                <w:lang w:eastAsia="en-US"/>
              </w:rPr>
              <w:t>8</w:t>
            </w:r>
            <w:r w:rsidRPr="009E304D">
              <w:rPr>
                <w:lang w:eastAsia="en-US"/>
              </w:rPr>
              <w:t>.</w:t>
            </w:r>
          </w:p>
        </w:tc>
        <w:tc>
          <w:tcPr>
            <w:tcW w:w="4820" w:type="dxa"/>
          </w:tcPr>
          <w:p w:rsidR="00B20538" w:rsidRPr="0099085A" w:rsidRDefault="00B20538" w:rsidP="00482E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0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рганизация работы и о</w:t>
            </w:r>
            <w:r w:rsidRPr="00990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существление контроля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сполнения ГГС Министерства и руководителями подведомственных организаций</w:t>
            </w:r>
            <w:r w:rsidRPr="00990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обязанности по предварительному уведомлению представ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ителя нанимателя, а также о</w:t>
            </w:r>
            <w:r w:rsidRPr="00957D47">
              <w:rPr>
                <w:rFonts w:ascii="Times New Roman" w:hAnsi="Times New Roman"/>
                <w:sz w:val="24"/>
                <w:szCs w:val="24"/>
              </w:rPr>
              <w:t>рганизация и обеспечение работы по рассмотрению</w:t>
            </w:r>
            <w:r>
              <w:rPr>
                <w:rFonts w:ascii="Times New Roman" w:hAnsi="Times New Roman"/>
                <w:sz w:val="24"/>
                <w:szCs w:val="24"/>
              </w:rPr>
              <w:t>/регистрации</w:t>
            </w:r>
            <w:r w:rsidRPr="00957D47">
              <w:rPr>
                <w:rFonts w:ascii="Times New Roman" w:hAnsi="Times New Roman"/>
                <w:sz w:val="24"/>
                <w:szCs w:val="24"/>
              </w:rPr>
              <w:t xml:space="preserve"> уведомлений</w:t>
            </w:r>
            <w:r>
              <w:rPr>
                <w:rFonts w:ascii="Times New Roman" w:hAnsi="Times New Roman"/>
                <w:sz w:val="24"/>
                <w:szCs w:val="24"/>
              </w:rPr>
              <w:t>, ходатайств:</w:t>
            </w:r>
          </w:p>
        </w:tc>
        <w:tc>
          <w:tcPr>
            <w:tcW w:w="2268" w:type="dxa"/>
            <w:vMerge w:val="restart"/>
          </w:tcPr>
          <w:p w:rsidR="00B20538" w:rsidRPr="000064EF" w:rsidRDefault="00B20538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 w:rsidRPr="000064EF">
              <w:rPr>
                <w:b/>
                <w:lang w:eastAsia="en-US"/>
              </w:rPr>
              <w:t>Постоянно</w:t>
            </w:r>
          </w:p>
          <w:p w:rsidR="00B20538" w:rsidRPr="000064EF" w:rsidRDefault="00B20538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 w:rsidRPr="000064EF">
              <w:rPr>
                <w:b/>
                <w:lang w:eastAsia="en-US"/>
              </w:rPr>
              <w:t>в течение</w:t>
            </w:r>
          </w:p>
          <w:p w:rsidR="00B20538" w:rsidRPr="000064EF" w:rsidRDefault="00B2736E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B20538" w:rsidRPr="000064EF">
              <w:rPr>
                <w:b/>
                <w:lang w:eastAsia="en-US"/>
              </w:rPr>
              <w:t xml:space="preserve"> г.</w:t>
            </w:r>
          </w:p>
          <w:p w:rsidR="00B20538" w:rsidRPr="000064EF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64EF">
              <w:rPr>
                <w:lang w:eastAsia="en-US"/>
              </w:rPr>
              <w:t>отдел кадров и государственной службы</w:t>
            </w:r>
          </w:p>
          <w:p w:rsidR="00B20538" w:rsidRPr="000064EF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B20538" w:rsidRPr="000064EF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64EF">
              <w:rPr>
                <w:lang w:eastAsia="en-US"/>
              </w:rPr>
              <w:t>руководители структурных подразделений</w:t>
            </w:r>
          </w:p>
          <w:p w:rsidR="00B20538" w:rsidRPr="000064EF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B20538" w:rsidRPr="000064EF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64EF">
              <w:rPr>
                <w:lang w:eastAsia="en-US"/>
              </w:rPr>
              <w:t>руководители подведомственных организаций</w:t>
            </w:r>
          </w:p>
        </w:tc>
        <w:tc>
          <w:tcPr>
            <w:tcW w:w="4110" w:type="dxa"/>
          </w:tcPr>
          <w:p w:rsidR="00836DCA" w:rsidRDefault="00DB20E1" w:rsidP="00836DC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064EF">
              <w:rPr>
                <w:lang w:eastAsia="en-US"/>
              </w:rPr>
              <w:t>В ГБПОУ «МПК» о</w:t>
            </w:r>
            <w:r w:rsidR="007E11BE" w:rsidRPr="000064EF">
              <w:rPr>
                <w:lang w:eastAsia="en-US"/>
              </w:rPr>
              <w:t>рганизована работа и осуществляется контроль исполнения руководителем организации обязанности по предварительному уведомлению представителя нанимателя, а также организована и обеспечена работа по рассмотрению/регистрации уведомлений, ходатайств:</w:t>
            </w:r>
          </w:p>
          <w:p w:rsidR="00631076" w:rsidRPr="000064EF" w:rsidRDefault="00631076" w:rsidP="00B2736E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B20538" w:rsidRPr="009E304D" w:rsidRDefault="00B20538" w:rsidP="00854F91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B20538" w:rsidRPr="00E17145" w:rsidTr="00B20538">
        <w:trPr>
          <w:trHeight w:val="802"/>
        </w:trPr>
        <w:tc>
          <w:tcPr>
            <w:tcW w:w="817" w:type="dxa"/>
          </w:tcPr>
          <w:p w:rsidR="00B20538" w:rsidRPr="009E304D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1.8.1.</w:t>
            </w:r>
          </w:p>
        </w:tc>
        <w:tc>
          <w:tcPr>
            <w:tcW w:w="4820" w:type="dxa"/>
          </w:tcPr>
          <w:p w:rsidR="00B20538" w:rsidRPr="0099085A" w:rsidRDefault="00B20538" w:rsidP="00482E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57D47">
              <w:rPr>
                <w:rFonts w:ascii="Times New Roman" w:hAnsi="Times New Roman"/>
                <w:sz w:val="24"/>
                <w:szCs w:val="24"/>
              </w:rPr>
              <w:t>фактах (попытках) обращения в целях склонения их к совершению коррупционных правонарушений</w:t>
            </w:r>
          </w:p>
        </w:tc>
        <w:tc>
          <w:tcPr>
            <w:tcW w:w="2268" w:type="dxa"/>
            <w:vMerge/>
          </w:tcPr>
          <w:p w:rsidR="00B20538" w:rsidRPr="000064EF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0" w:type="dxa"/>
          </w:tcPr>
          <w:p w:rsidR="00836DCA" w:rsidRPr="000064EF" w:rsidRDefault="00B8301C" w:rsidP="00B2736E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064EF">
              <w:t>З</w:t>
            </w:r>
            <w:r w:rsidR="00D963CF">
              <w:t>а 1 квартал 2024</w:t>
            </w:r>
            <w:r w:rsidR="00813A4C" w:rsidRPr="000064EF">
              <w:t xml:space="preserve"> г. ф</w:t>
            </w:r>
            <w:r w:rsidR="00743280" w:rsidRPr="000064EF">
              <w:rPr>
                <w:lang w:eastAsia="en-US"/>
              </w:rPr>
              <w:t xml:space="preserve">акты </w:t>
            </w:r>
            <w:r w:rsidR="00743280" w:rsidRPr="000064EF">
              <w:t>обращения в целях склонения их к совершению коррупционных правонарушений</w:t>
            </w:r>
            <w:r w:rsidR="00743280" w:rsidRPr="000064EF">
              <w:rPr>
                <w:lang w:eastAsia="en-US"/>
              </w:rPr>
              <w:t xml:space="preserve"> </w:t>
            </w:r>
            <w:r w:rsidR="00813A4C" w:rsidRPr="000064EF">
              <w:rPr>
                <w:lang w:eastAsia="en-US"/>
              </w:rPr>
              <w:t xml:space="preserve">в </w:t>
            </w:r>
            <w:r w:rsidR="007E11BE" w:rsidRPr="000064EF">
              <w:rPr>
                <w:lang w:eastAsia="en-US"/>
              </w:rPr>
              <w:t>ГБПОУ «МПК»</w:t>
            </w:r>
            <w:r w:rsidR="00813A4C" w:rsidRPr="000064EF">
              <w:rPr>
                <w:lang w:eastAsia="en-US"/>
              </w:rPr>
              <w:t xml:space="preserve"> </w:t>
            </w:r>
            <w:r w:rsidR="00743280" w:rsidRPr="000064EF">
              <w:rPr>
                <w:lang w:eastAsia="en-US"/>
              </w:rPr>
              <w:t>отсутствуют</w:t>
            </w:r>
            <w:r w:rsidR="009A6518">
              <w:rPr>
                <w:lang w:eastAsia="en-US"/>
              </w:rPr>
              <w:t>.</w:t>
            </w:r>
            <w:r w:rsidR="00985223" w:rsidRPr="000064EF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B20538" w:rsidRPr="009E304D" w:rsidRDefault="00B20538" w:rsidP="00985223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B20538" w:rsidRPr="00E17145" w:rsidTr="00B20538">
        <w:trPr>
          <w:trHeight w:val="1098"/>
        </w:trPr>
        <w:tc>
          <w:tcPr>
            <w:tcW w:w="817" w:type="dxa"/>
          </w:tcPr>
          <w:p w:rsidR="00B20538" w:rsidRPr="009E304D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1.8.2.</w:t>
            </w:r>
          </w:p>
        </w:tc>
        <w:tc>
          <w:tcPr>
            <w:tcW w:w="4820" w:type="dxa"/>
          </w:tcPr>
          <w:p w:rsidR="00B20538" w:rsidRPr="0099085A" w:rsidRDefault="00B20538" w:rsidP="00482E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D47">
              <w:rPr>
                <w:rFonts w:ascii="Times New Roman" w:hAnsi="Times New Roman"/>
                <w:sz w:val="24"/>
                <w:szCs w:val="24"/>
              </w:rPr>
              <w:t>о возникновении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(возможности возникновения)</w:t>
            </w:r>
            <w:r w:rsidRPr="00957D47">
              <w:rPr>
                <w:rFonts w:ascii="Times New Roman" w:hAnsi="Times New Roman"/>
                <w:sz w:val="24"/>
                <w:szCs w:val="24"/>
              </w:rPr>
              <w:t xml:space="preserve">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2268" w:type="dxa"/>
            <w:vMerge/>
          </w:tcPr>
          <w:p w:rsidR="00B20538" w:rsidRPr="000064EF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0" w:type="dxa"/>
          </w:tcPr>
          <w:p w:rsidR="00836DCA" w:rsidRPr="000064EF" w:rsidRDefault="00FD3C18" w:rsidP="00B2736E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064EF">
              <w:t>З</w:t>
            </w:r>
            <w:r w:rsidR="00813A4C" w:rsidRPr="000064EF">
              <w:t xml:space="preserve">а </w:t>
            </w:r>
            <w:r w:rsidR="0038547E">
              <w:t>1 квартал 2024</w:t>
            </w:r>
            <w:r w:rsidR="00813A4C" w:rsidRPr="000064EF">
              <w:t xml:space="preserve"> г. с</w:t>
            </w:r>
            <w:r w:rsidR="00C85D78" w:rsidRPr="000064EF">
              <w:t>лучаи личной заинтересованности, которая приводит или может привести к возникновению конфликта интересов</w:t>
            </w:r>
            <w:r w:rsidR="00C4289A">
              <w:t>,</w:t>
            </w:r>
            <w:r w:rsidR="00813A4C" w:rsidRPr="000064EF">
              <w:t xml:space="preserve"> в</w:t>
            </w:r>
            <w:r w:rsidR="00C85D78" w:rsidRPr="000064EF">
              <w:t xml:space="preserve"> </w:t>
            </w:r>
            <w:r w:rsidR="007E11BE" w:rsidRPr="000064EF">
              <w:rPr>
                <w:lang w:eastAsia="en-US"/>
              </w:rPr>
              <w:t xml:space="preserve">ГБПОУ «МПК» </w:t>
            </w:r>
            <w:r w:rsidRPr="000064EF">
              <w:rPr>
                <w:lang w:eastAsia="en-US"/>
              </w:rPr>
              <w:lastRenderedPageBreak/>
              <w:t>отсутствуют</w:t>
            </w:r>
            <w:r w:rsidR="009A6518">
              <w:rPr>
                <w:lang w:eastAsia="en-US"/>
              </w:rPr>
              <w:t>.</w:t>
            </w:r>
            <w:r w:rsidRPr="000064EF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B20538" w:rsidRPr="009E304D" w:rsidRDefault="00B20538" w:rsidP="00854F91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B20538" w:rsidRPr="00E17145" w:rsidTr="00B20538">
        <w:trPr>
          <w:trHeight w:val="278"/>
        </w:trPr>
        <w:tc>
          <w:tcPr>
            <w:tcW w:w="817" w:type="dxa"/>
          </w:tcPr>
          <w:p w:rsidR="00B20538" w:rsidRPr="009E304D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1.8.3.</w:t>
            </w:r>
          </w:p>
        </w:tc>
        <w:tc>
          <w:tcPr>
            <w:tcW w:w="4820" w:type="dxa"/>
          </w:tcPr>
          <w:p w:rsidR="00B20538" w:rsidRPr="00957D47" w:rsidRDefault="00B20538" w:rsidP="00482E8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D78">
              <w:rPr>
                <w:rFonts w:ascii="Times New Roman" w:hAnsi="Times New Roman"/>
                <w:sz w:val="24"/>
                <w:szCs w:val="24"/>
              </w:rPr>
              <w:t>о выполнении иной</w:t>
            </w:r>
            <w:r w:rsidRPr="00957D47">
              <w:rPr>
                <w:rFonts w:ascii="Times New Roman" w:hAnsi="Times New Roman"/>
                <w:sz w:val="24"/>
                <w:szCs w:val="24"/>
              </w:rPr>
              <w:t xml:space="preserve"> оплачиваемой работы</w:t>
            </w:r>
          </w:p>
        </w:tc>
        <w:tc>
          <w:tcPr>
            <w:tcW w:w="2268" w:type="dxa"/>
            <w:vMerge/>
          </w:tcPr>
          <w:p w:rsidR="00B20538" w:rsidRPr="000064EF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0" w:type="dxa"/>
          </w:tcPr>
          <w:p w:rsidR="00B20538" w:rsidRPr="000064EF" w:rsidRDefault="008F2457" w:rsidP="008F2457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8F2457">
              <w:rPr>
                <w:lang w:eastAsia="en-US"/>
              </w:rPr>
              <w:t>н</w:t>
            </w:r>
            <w:r>
              <w:rPr>
                <w:lang w:eastAsia="en-US"/>
              </w:rPr>
              <w:t>ую</w:t>
            </w:r>
            <w:r w:rsidRPr="008F2457">
              <w:rPr>
                <w:lang w:eastAsia="en-US"/>
              </w:rPr>
              <w:t xml:space="preserve"> оплачиваем</w:t>
            </w:r>
            <w:r>
              <w:rPr>
                <w:lang w:eastAsia="en-US"/>
              </w:rPr>
              <w:t>ую</w:t>
            </w:r>
            <w:r w:rsidRPr="008F2457">
              <w:rPr>
                <w:lang w:eastAsia="en-US"/>
              </w:rPr>
              <w:t xml:space="preserve"> работ</w:t>
            </w:r>
            <w:r>
              <w:rPr>
                <w:lang w:eastAsia="en-US"/>
              </w:rPr>
              <w:t>у не выполняет</w:t>
            </w:r>
          </w:p>
        </w:tc>
        <w:tc>
          <w:tcPr>
            <w:tcW w:w="2410" w:type="dxa"/>
          </w:tcPr>
          <w:p w:rsidR="00B965AA" w:rsidRPr="00743280" w:rsidRDefault="00743280" w:rsidP="00B965AA">
            <w:pPr>
              <w:pStyle w:val="ab"/>
              <w:spacing w:before="0" w:beforeAutospacing="0" w:after="0" w:afterAutospacing="0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B20538" w:rsidRPr="00743280" w:rsidRDefault="00B20538" w:rsidP="009C5909">
            <w:pPr>
              <w:pStyle w:val="ab"/>
              <w:spacing w:before="0" w:beforeAutospacing="0" w:after="0" w:afterAutospacing="0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20538" w:rsidRPr="00E17145" w:rsidTr="00B20538">
        <w:trPr>
          <w:trHeight w:val="278"/>
        </w:trPr>
        <w:tc>
          <w:tcPr>
            <w:tcW w:w="817" w:type="dxa"/>
          </w:tcPr>
          <w:p w:rsidR="00B20538" w:rsidRPr="009E304D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1.8.4.</w:t>
            </w:r>
          </w:p>
        </w:tc>
        <w:tc>
          <w:tcPr>
            <w:tcW w:w="4820" w:type="dxa"/>
          </w:tcPr>
          <w:p w:rsidR="00B20538" w:rsidRPr="00957D47" w:rsidRDefault="00B20538" w:rsidP="00482E8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93">
              <w:rPr>
                <w:rFonts w:ascii="Times New Roman" w:hAnsi="Times New Roman"/>
                <w:sz w:val="24"/>
              </w:rPr>
              <w:t>о разрешении принять почетное или специальное звание, награду или иной знак отличия (за исключением научных) иностранного государства, международной организации политической партии, иного общественного объединения или другой организации и уведомлений об отказе в их получении</w:t>
            </w:r>
            <w:r w:rsidR="00903D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vMerge/>
          </w:tcPr>
          <w:p w:rsidR="00B20538" w:rsidRPr="00E17145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0" w:type="dxa"/>
          </w:tcPr>
          <w:p w:rsidR="00836DCA" w:rsidRPr="009E304D" w:rsidRDefault="00FD3C18" w:rsidP="00B2736E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З</w:t>
            </w:r>
            <w:r w:rsidR="007D7F25">
              <w:t>а 1 квартал 2024</w:t>
            </w:r>
            <w:r w:rsidRPr="00B8301C">
              <w:t xml:space="preserve"> г. в </w:t>
            </w:r>
            <w:r w:rsidR="00DB20E1">
              <w:rPr>
                <w:lang w:eastAsia="en-US"/>
              </w:rPr>
              <w:t>ГБПОУ «МПК»</w:t>
            </w:r>
            <w:r w:rsidR="00DB20E1" w:rsidRPr="00FD3C18">
              <w:rPr>
                <w:lang w:eastAsia="en-US"/>
              </w:rPr>
              <w:t xml:space="preserve"> </w:t>
            </w:r>
            <w:r w:rsidR="00813A4C">
              <w:t>уведомлени</w:t>
            </w:r>
            <w:r>
              <w:t>я</w:t>
            </w:r>
            <w:r w:rsidR="00813A4C">
              <w:t xml:space="preserve"> </w:t>
            </w:r>
            <w:r w:rsidR="00813A4C" w:rsidRPr="00296493">
              <w:t>о разрешении принять почетное или специальное звание, награду или иной знак отличия (за исключением научных) иностранного государства, международной организации политической партии, иного общественного объединения или другой организации и уведомлени</w:t>
            </w:r>
            <w:r w:rsidR="00813A4C">
              <w:t>я</w:t>
            </w:r>
            <w:r w:rsidR="00813A4C" w:rsidRPr="00296493">
              <w:t xml:space="preserve"> об отказе в их получении</w:t>
            </w:r>
            <w:r w:rsidR="00813A4C">
              <w:t xml:space="preserve"> </w:t>
            </w:r>
            <w:r w:rsidR="009A6518">
              <w:rPr>
                <w:lang w:eastAsia="en-US"/>
              </w:rPr>
              <w:t>отсутствуют.</w:t>
            </w:r>
          </w:p>
        </w:tc>
        <w:tc>
          <w:tcPr>
            <w:tcW w:w="2410" w:type="dxa"/>
          </w:tcPr>
          <w:p w:rsidR="00B20538" w:rsidRPr="009E304D" w:rsidRDefault="00B20538" w:rsidP="00854F91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B20538" w:rsidRPr="00E17145" w:rsidTr="00B20538">
        <w:trPr>
          <w:trHeight w:val="278"/>
        </w:trPr>
        <w:tc>
          <w:tcPr>
            <w:tcW w:w="817" w:type="dxa"/>
          </w:tcPr>
          <w:p w:rsidR="00B20538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4820" w:type="dxa"/>
          </w:tcPr>
          <w:p w:rsidR="00B20538" w:rsidRPr="00E75952" w:rsidRDefault="00B20538" w:rsidP="00482E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97C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персональной ответственности </w:t>
            </w:r>
            <w:r w:rsidRPr="000B6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руководителей структурных подразделений и руководителей за состояние антикоррупционной работы</w:t>
            </w:r>
            <w:r w:rsidRPr="00D97C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возглавляемых ими структурных подразделениях, организаций</w:t>
            </w:r>
            <w:r w:rsidRPr="00E759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B20538" w:rsidRPr="00B20538" w:rsidRDefault="00B20538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 w:rsidRPr="00B20538">
              <w:rPr>
                <w:b/>
                <w:lang w:eastAsia="en-US"/>
              </w:rPr>
              <w:t>Постоянно</w:t>
            </w:r>
          </w:p>
          <w:p w:rsidR="00B20538" w:rsidRPr="00B20538" w:rsidRDefault="00B20538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 w:rsidRPr="00B20538">
              <w:rPr>
                <w:b/>
                <w:lang w:eastAsia="en-US"/>
              </w:rPr>
              <w:t>в течение</w:t>
            </w:r>
          </w:p>
          <w:p w:rsidR="00B20538" w:rsidRPr="00B20538" w:rsidRDefault="0011240E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B20538" w:rsidRPr="00B20538">
              <w:rPr>
                <w:b/>
                <w:lang w:eastAsia="en-US"/>
              </w:rPr>
              <w:t xml:space="preserve"> г.</w:t>
            </w:r>
          </w:p>
          <w:p w:rsidR="00B20538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75952">
              <w:rPr>
                <w:lang w:eastAsia="en-US"/>
              </w:rPr>
              <w:t>отдел кадров и государственной службы</w:t>
            </w:r>
          </w:p>
          <w:p w:rsidR="00B20538" w:rsidRPr="00E75952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B20538" w:rsidRPr="00E75952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75952">
              <w:rPr>
                <w:lang w:eastAsia="en-US"/>
              </w:rPr>
              <w:t>руководители подведомственных организаций</w:t>
            </w:r>
          </w:p>
          <w:p w:rsidR="00B20538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B20538" w:rsidRPr="00E17145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75952">
              <w:rPr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4110" w:type="dxa"/>
          </w:tcPr>
          <w:p w:rsidR="00AF0929" w:rsidRDefault="00253BB1" w:rsidP="00253BB1">
            <w:pPr>
              <w:pStyle w:val="ab"/>
              <w:spacing w:before="0" w:beforeAutospacing="0" w:after="0" w:afterAutospacing="0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п</w:t>
            </w:r>
            <w:r w:rsidRPr="00253BB1">
              <w:rPr>
                <w:lang w:eastAsia="en-US"/>
              </w:rPr>
              <w:t>риказ</w:t>
            </w:r>
            <w:r>
              <w:rPr>
                <w:lang w:eastAsia="en-US"/>
              </w:rPr>
              <w:t>ом</w:t>
            </w:r>
            <w:r w:rsidRPr="00253BB1">
              <w:rPr>
                <w:lang w:eastAsia="en-US"/>
              </w:rPr>
              <w:t xml:space="preserve"> </w:t>
            </w:r>
            <w:proofErr w:type="spellStart"/>
            <w:r w:rsidRPr="00253BB1"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</w:t>
            </w:r>
            <w:r w:rsidR="00FD3C18">
              <w:rPr>
                <w:lang w:eastAsia="en-US"/>
              </w:rPr>
              <w:t>ЧО от 10.07.2014 г. № 01</w:t>
            </w:r>
            <w:r w:rsidRPr="00253BB1">
              <w:rPr>
                <w:lang w:eastAsia="en-US"/>
              </w:rPr>
              <w:t>/2197 "О возложении персональной ответственности за состояние антикоррупционной работы в областных государственных учреждениях, подведомственных Министерству"</w:t>
            </w:r>
            <w:r>
              <w:rPr>
                <w:lang w:eastAsia="en-US"/>
              </w:rPr>
              <w:t xml:space="preserve"> </w:t>
            </w:r>
            <w:r w:rsidR="00FD3C18" w:rsidRPr="00DB20E1">
              <w:rPr>
                <w:lang w:eastAsia="en-US"/>
              </w:rPr>
              <w:t>директором (</w:t>
            </w:r>
            <w:r w:rsidR="00DB20E1" w:rsidRPr="00DB20E1">
              <w:rPr>
                <w:lang w:eastAsia="en-US"/>
              </w:rPr>
              <w:t xml:space="preserve">О.Ю. </w:t>
            </w:r>
            <w:proofErr w:type="spellStart"/>
            <w:r w:rsidR="00DB20E1" w:rsidRPr="00DB20E1">
              <w:rPr>
                <w:lang w:eastAsia="en-US"/>
              </w:rPr>
              <w:t>Леушкановой</w:t>
            </w:r>
            <w:proofErr w:type="spellEnd"/>
            <w:r w:rsidR="00FD3C18" w:rsidRPr="00DB20E1">
              <w:rPr>
                <w:lang w:eastAsia="en-US"/>
              </w:rPr>
              <w:t xml:space="preserve">) </w:t>
            </w:r>
            <w:r w:rsidR="00DB20E1" w:rsidRPr="00DB20E1">
              <w:rPr>
                <w:lang w:eastAsia="en-US"/>
              </w:rPr>
              <w:t>ГБП</w:t>
            </w:r>
            <w:r w:rsidR="00DB20E1">
              <w:rPr>
                <w:lang w:eastAsia="en-US"/>
              </w:rPr>
              <w:t>ОУ «МПК»</w:t>
            </w:r>
            <w:r w:rsidR="00DB20E1" w:rsidRPr="00FD3C18">
              <w:rPr>
                <w:lang w:eastAsia="en-US"/>
              </w:rPr>
              <w:t xml:space="preserve"> </w:t>
            </w:r>
            <w:r w:rsidR="00FD3C18">
              <w:rPr>
                <w:lang w:eastAsia="en-US"/>
              </w:rPr>
              <w:t xml:space="preserve"> </w:t>
            </w:r>
            <w:r w:rsidR="00813A4C">
              <w:rPr>
                <w:lang w:eastAsia="en-US"/>
              </w:rPr>
              <w:t xml:space="preserve">на постоянной основе </w:t>
            </w:r>
            <w:r>
              <w:rPr>
                <w:lang w:eastAsia="en-US"/>
              </w:rPr>
              <w:t xml:space="preserve">обеспечивается работа </w:t>
            </w:r>
            <w:r w:rsidR="00AF0929">
              <w:rPr>
                <w:lang w:eastAsia="en-US"/>
              </w:rPr>
              <w:t xml:space="preserve">по профилактике и противодействию коррупции в </w:t>
            </w:r>
            <w:r w:rsidR="00DB20E1">
              <w:rPr>
                <w:lang w:eastAsia="en-US"/>
              </w:rPr>
              <w:t>ГБПОУ «МПК»</w:t>
            </w:r>
            <w:r w:rsidR="00AF0929">
              <w:rPr>
                <w:lang w:eastAsia="en-US"/>
              </w:rPr>
              <w:t>.</w:t>
            </w:r>
          </w:p>
          <w:p w:rsidR="00652177" w:rsidRDefault="00966E9B" w:rsidP="00523664">
            <w:pPr>
              <w:pStyle w:val="ab"/>
              <w:spacing w:before="0" w:beforeAutospacing="0" w:after="0" w:afterAutospacing="0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AF0929" w:rsidRPr="00AA6202">
              <w:rPr>
                <w:lang w:eastAsia="en-US"/>
              </w:rPr>
              <w:t xml:space="preserve">Дополнительно сообщаем, что </w:t>
            </w:r>
            <w:r w:rsidR="00AF0929" w:rsidRPr="00AA6202">
              <w:rPr>
                <w:lang w:eastAsia="en-US"/>
              </w:rPr>
              <w:lastRenderedPageBreak/>
              <w:t xml:space="preserve">приказом </w:t>
            </w:r>
            <w:r w:rsidR="00DB20E1" w:rsidRPr="00AA6202">
              <w:rPr>
                <w:lang w:eastAsia="en-US"/>
              </w:rPr>
              <w:t>ГБПОУ «МПК»</w:t>
            </w:r>
            <w:r w:rsidR="00FD3C18" w:rsidRPr="00AA6202">
              <w:rPr>
                <w:lang w:eastAsia="en-US"/>
              </w:rPr>
              <w:t xml:space="preserve"> </w:t>
            </w:r>
            <w:r w:rsidR="0090554F" w:rsidRPr="00AA6202">
              <w:rPr>
                <w:lang w:eastAsia="en-US"/>
              </w:rPr>
              <w:t xml:space="preserve">от </w:t>
            </w:r>
            <w:r w:rsidR="00523664" w:rsidRPr="00AA6202">
              <w:rPr>
                <w:lang w:eastAsia="en-US"/>
              </w:rPr>
              <w:t>01</w:t>
            </w:r>
            <w:r w:rsidR="0090554F" w:rsidRPr="00AA6202">
              <w:rPr>
                <w:lang w:eastAsia="en-US"/>
              </w:rPr>
              <w:t>.</w:t>
            </w:r>
            <w:r w:rsidR="00523664" w:rsidRPr="00AA6202">
              <w:rPr>
                <w:lang w:eastAsia="en-US"/>
              </w:rPr>
              <w:t>09</w:t>
            </w:r>
            <w:r w:rsidR="0090554F" w:rsidRPr="00AA6202">
              <w:rPr>
                <w:lang w:eastAsia="en-US"/>
              </w:rPr>
              <w:t xml:space="preserve">.2020 </w:t>
            </w:r>
            <w:r w:rsidR="00813A4C" w:rsidRPr="00AA6202">
              <w:rPr>
                <w:lang w:eastAsia="en-US"/>
              </w:rPr>
              <w:t xml:space="preserve">№ </w:t>
            </w:r>
            <w:r w:rsidR="00523664" w:rsidRPr="00AA6202">
              <w:rPr>
                <w:lang w:eastAsia="en-US"/>
              </w:rPr>
              <w:t>161</w:t>
            </w:r>
            <w:r w:rsidR="0090554F" w:rsidRPr="00AA6202">
              <w:rPr>
                <w:lang w:eastAsia="en-US"/>
              </w:rPr>
              <w:t xml:space="preserve"> </w:t>
            </w:r>
            <w:r w:rsidR="00813A4C" w:rsidRPr="00AA6202">
              <w:rPr>
                <w:lang w:eastAsia="en-US"/>
              </w:rPr>
              <w:t xml:space="preserve"> определены должностные лица, ответственные за профилактику коррупционных и иных правонарушений в </w:t>
            </w:r>
            <w:r w:rsidR="00DB20E1" w:rsidRPr="00AA6202">
              <w:rPr>
                <w:lang w:eastAsia="en-US"/>
              </w:rPr>
              <w:t>ГБПОУ «МПК»</w:t>
            </w:r>
            <w:r w:rsidR="009A6518" w:rsidRPr="00AA6202">
              <w:rPr>
                <w:lang w:eastAsia="en-US"/>
              </w:rPr>
              <w:t>.</w:t>
            </w:r>
            <w:r w:rsidR="00A43E96" w:rsidRPr="00AA62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</w:t>
            </w:r>
          </w:p>
          <w:p w:rsidR="00B20538" w:rsidRPr="00E17145" w:rsidRDefault="00966E9B" w:rsidP="00523664">
            <w:pPr>
              <w:pStyle w:val="ab"/>
              <w:spacing w:before="0" w:beforeAutospacing="0" w:after="0" w:afterAutospacing="0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652177">
              <w:rPr>
                <w:lang w:eastAsia="en-US"/>
              </w:rPr>
              <w:t>Дополнительно сообщаем,</w:t>
            </w:r>
            <w:r w:rsidR="00005E48">
              <w:rPr>
                <w:lang w:eastAsia="en-US"/>
              </w:rPr>
              <w:t xml:space="preserve"> что Приказом </w:t>
            </w:r>
            <w:r w:rsidR="00005E48" w:rsidRPr="001321C2">
              <w:rPr>
                <w:lang w:eastAsia="en-US"/>
              </w:rPr>
              <w:t>№261 от 01.09.2023</w:t>
            </w:r>
            <w:r w:rsidR="00652177" w:rsidRPr="001321C2">
              <w:rPr>
                <w:lang w:eastAsia="en-US"/>
              </w:rPr>
              <w:t>г</w:t>
            </w:r>
            <w:r w:rsidR="0065217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652177">
              <w:rPr>
                <w:lang w:eastAsia="en-US"/>
              </w:rPr>
              <w:t>утвержден состав комиссии по противоде</w:t>
            </w:r>
            <w:r w:rsidR="003100DE">
              <w:rPr>
                <w:lang w:eastAsia="en-US"/>
              </w:rPr>
              <w:t>йствию коррупции на 2023 -2024 учебный год.</w:t>
            </w:r>
          </w:p>
        </w:tc>
        <w:tc>
          <w:tcPr>
            <w:tcW w:w="2410" w:type="dxa"/>
          </w:tcPr>
          <w:p w:rsidR="00B20538" w:rsidRPr="00501DCA" w:rsidRDefault="00B20538" w:rsidP="00B965AA">
            <w:pPr>
              <w:jc w:val="both"/>
              <w:rPr>
                <w:i/>
                <w:lang w:eastAsia="en-US"/>
              </w:rPr>
            </w:pPr>
          </w:p>
        </w:tc>
      </w:tr>
      <w:tr w:rsidR="00B20538" w:rsidRPr="00E17145" w:rsidTr="00B20538">
        <w:trPr>
          <w:trHeight w:val="278"/>
        </w:trPr>
        <w:tc>
          <w:tcPr>
            <w:tcW w:w="817" w:type="dxa"/>
          </w:tcPr>
          <w:p w:rsidR="00B20538" w:rsidRPr="00AC188D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1.11.</w:t>
            </w:r>
          </w:p>
        </w:tc>
        <w:tc>
          <w:tcPr>
            <w:tcW w:w="4820" w:type="dxa"/>
          </w:tcPr>
          <w:p w:rsidR="00B20538" w:rsidRPr="00C42FDF" w:rsidRDefault="00B20538" w:rsidP="00482E83">
            <w:pPr>
              <w:jc w:val="both"/>
            </w:pPr>
            <w:r w:rsidRPr="00C42FDF">
              <w:t xml:space="preserve">Организация </w:t>
            </w:r>
            <w:r>
              <w:t xml:space="preserve">и обеспечение </w:t>
            </w:r>
            <w:r w:rsidRPr="00C42FDF">
              <w:t xml:space="preserve">работы по </w:t>
            </w:r>
            <w:r w:rsidRPr="004E5D61">
              <w:rPr>
                <w:b/>
              </w:rPr>
              <w:t>первичному</w:t>
            </w:r>
            <w:r w:rsidRPr="00C42FDF">
              <w:t xml:space="preserve"> предоставлению </w:t>
            </w:r>
            <w:r>
              <w:t>ГГС</w:t>
            </w:r>
            <w:r w:rsidRPr="00C42FDF">
              <w:t xml:space="preserve"> Министерства</w:t>
            </w:r>
            <w:r>
              <w:t xml:space="preserve"> и </w:t>
            </w:r>
            <w:r>
              <w:rPr>
                <w:lang w:eastAsia="en-US"/>
              </w:rPr>
              <w:t>руководителями</w:t>
            </w:r>
            <w:r w:rsidRPr="00E17145">
              <w:rPr>
                <w:lang w:eastAsia="en-US"/>
              </w:rPr>
              <w:t>, подведомственны</w:t>
            </w:r>
            <w:r>
              <w:rPr>
                <w:lang w:eastAsia="en-US"/>
              </w:rPr>
              <w:t>х</w:t>
            </w:r>
            <w:r w:rsidRPr="00E17145">
              <w:rPr>
                <w:lang w:eastAsia="en-US"/>
              </w:rPr>
              <w:t xml:space="preserve"> организаци</w:t>
            </w:r>
            <w:r>
              <w:rPr>
                <w:lang w:eastAsia="en-US"/>
              </w:rPr>
              <w:t>й</w:t>
            </w:r>
            <w:r w:rsidRPr="00C42FDF">
              <w:t xml:space="preserve"> сведений о своих доходах</w:t>
            </w:r>
          </w:p>
        </w:tc>
        <w:tc>
          <w:tcPr>
            <w:tcW w:w="2268" w:type="dxa"/>
          </w:tcPr>
          <w:p w:rsidR="00B20538" w:rsidRDefault="00B20538" w:rsidP="00482E83">
            <w:pPr>
              <w:jc w:val="center"/>
            </w:pPr>
            <w:r w:rsidRPr="00B20538">
              <w:rPr>
                <w:b/>
              </w:rPr>
              <w:t xml:space="preserve">ежегодно до 01 апреля года, следующего за </w:t>
            </w:r>
            <w:proofErr w:type="gramStart"/>
            <w:r w:rsidRPr="00B20538">
              <w:rPr>
                <w:b/>
              </w:rPr>
              <w:t>отчётным</w:t>
            </w:r>
            <w:proofErr w:type="gramEnd"/>
            <w:r w:rsidRPr="00D4297C">
              <w:t xml:space="preserve"> </w:t>
            </w:r>
          </w:p>
          <w:p w:rsidR="00B20538" w:rsidRDefault="00B20538" w:rsidP="00482E83">
            <w:pPr>
              <w:jc w:val="center"/>
            </w:pPr>
            <w:r w:rsidRPr="00D4297C">
              <w:t>отдел кадров и государственной службы</w:t>
            </w:r>
          </w:p>
          <w:p w:rsidR="00B20538" w:rsidRPr="00D4297C" w:rsidRDefault="00B20538" w:rsidP="00482E83">
            <w:pPr>
              <w:jc w:val="center"/>
            </w:pPr>
          </w:p>
          <w:p w:rsidR="00B20538" w:rsidRDefault="00B20538" w:rsidP="00482E83">
            <w:pPr>
              <w:jc w:val="center"/>
            </w:pPr>
            <w:r w:rsidRPr="00D4297C">
              <w:t>руководители структурных подразделений</w:t>
            </w:r>
          </w:p>
          <w:p w:rsidR="00B20538" w:rsidRDefault="00B20538" w:rsidP="00482E83">
            <w:pPr>
              <w:jc w:val="center"/>
            </w:pPr>
          </w:p>
          <w:p w:rsidR="00B20538" w:rsidRPr="00EC25EB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75952">
              <w:rPr>
                <w:lang w:eastAsia="en-US"/>
              </w:rPr>
              <w:t xml:space="preserve">руководители подведомственных </w:t>
            </w:r>
            <w:r>
              <w:rPr>
                <w:lang w:eastAsia="en-US"/>
              </w:rPr>
              <w:t>организаций</w:t>
            </w:r>
          </w:p>
        </w:tc>
        <w:tc>
          <w:tcPr>
            <w:tcW w:w="4110" w:type="dxa"/>
          </w:tcPr>
          <w:p w:rsidR="00B20538" w:rsidRDefault="00C85D78" w:rsidP="00941DA2">
            <w:pPr>
              <w:jc w:val="both"/>
            </w:pPr>
            <w:r w:rsidRPr="00F96B7A">
              <w:t>С</w:t>
            </w:r>
            <w:r w:rsidR="00A05C83" w:rsidRPr="00F96B7A">
              <w:t xml:space="preserve">ведения о доходах </w:t>
            </w:r>
            <w:r w:rsidR="00B965AA" w:rsidRPr="00F96B7A">
              <w:rPr>
                <w:lang w:eastAsia="en-US"/>
              </w:rPr>
              <w:t xml:space="preserve">директора </w:t>
            </w:r>
            <w:r w:rsidR="00253BB1" w:rsidRPr="00F96B7A">
              <w:t>(</w:t>
            </w:r>
            <w:r w:rsidR="00A81D7E" w:rsidRPr="00F96B7A">
              <w:t xml:space="preserve">О.Ю. </w:t>
            </w:r>
            <w:proofErr w:type="spellStart"/>
            <w:r w:rsidR="00A81D7E" w:rsidRPr="00F96B7A">
              <w:t>Леушкановой</w:t>
            </w:r>
            <w:proofErr w:type="spellEnd"/>
            <w:r w:rsidR="00253BB1" w:rsidRPr="00F96B7A">
              <w:t>)</w:t>
            </w:r>
            <w:r w:rsidR="00DC7A5C" w:rsidRPr="00F96B7A">
              <w:t xml:space="preserve"> </w:t>
            </w:r>
            <w:r w:rsidR="007B41D5" w:rsidRPr="00F96B7A">
              <w:t>будут</w:t>
            </w:r>
            <w:r w:rsidR="00253BB1" w:rsidRPr="00F96B7A">
              <w:t xml:space="preserve"> пред</w:t>
            </w:r>
            <w:r w:rsidR="00A05C83" w:rsidRPr="00F96B7A">
              <w:t>ставлены в установленные законом сроки</w:t>
            </w:r>
            <w:r w:rsidR="00B4305E" w:rsidRPr="00F96B7A">
              <w:t xml:space="preserve"> – </w:t>
            </w:r>
            <w:r w:rsidR="00F96B7A">
              <w:t>23</w:t>
            </w:r>
            <w:r w:rsidR="00B2736E">
              <w:t>.03.2024</w:t>
            </w:r>
            <w:r w:rsidR="00253BB1" w:rsidRPr="00F96B7A">
              <w:t xml:space="preserve"> в </w:t>
            </w:r>
            <w:proofErr w:type="spellStart"/>
            <w:r w:rsidR="00253BB1" w:rsidRPr="00F96B7A">
              <w:t>ОКиГС</w:t>
            </w:r>
            <w:proofErr w:type="spellEnd"/>
            <w:r w:rsidR="00253BB1" w:rsidRPr="00F96B7A">
              <w:t xml:space="preserve"> Министерства и приняты начальником отдела Буровой М.Н.</w:t>
            </w:r>
          </w:p>
          <w:p w:rsidR="00796EDB" w:rsidRPr="00B4305E" w:rsidRDefault="00796EDB" w:rsidP="00941DA2">
            <w:pPr>
              <w:jc w:val="both"/>
            </w:pPr>
          </w:p>
        </w:tc>
        <w:tc>
          <w:tcPr>
            <w:tcW w:w="2410" w:type="dxa"/>
          </w:tcPr>
          <w:p w:rsidR="00B20538" w:rsidRPr="0099085A" w:rsidRDefault="00B20538" w:rsidP="00482E83">
            <w:pPr>
              <w:jc w:val="both"/>
              <w:rPr>
                <w:lang w:eastAsia="en-US"/>
              </w:rPr>
            </w:pPr>
          </w:p>
        </w:tc>
      </w:tr>
      <w:tr w:rsidR="00B20538" w:rsidRPr="00E17145" w:rsidTr="00B20538">
        <w:trPr>
          <w:trHeight w:val="278"/>
        </w:trPr>
        <w:tc>
          <w:tcPr>
            <w:tcW w:w="817" w:type="dxa"/>
          </w:tcPr>
          <w:p w:rsidR="00B20538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1.29.</w:t>
            </w:r>
          </w:p>
        </w:tc>
        <w:tc>
          <w:tcPr>
            <w:tcW w:w="4820" w:type="dxa"/>
          </w:tcPr>
          <w:p w:rsidR="00B20538" w:rsidRDefault="00B20538" w:rsidP="00482E83">
            <w:pPr>
              <w:autoSpaceDE w:val="0"/>
              <w:autoSpaceDN w:val="0"/>
              <w:adjustRightInd w:val="0"/>
              <w:jc w:val="both"/>
            </w:pPr>
            <w:r w:rsidRPr="009C5909">
              <w:t xml:space="preserve">Организация и осуществление </w:t>
            </w:r>
            <w:proofErr w:type="gramStart"/>
            <w:r w:rsidRPr="009C5909">
              <w:t>контроля за</w:t>
            </w:r>
            <w:proofErr w:type="gramEnd"/>
            <w:r w:rsidRPr="009C5909">
              <w:t xml:space="preserve"> ежегодным повышением квалификации работников подведомственных</w:t>
            </w:r>
            <w:r>
              <w:t xml:space="preserve"> организаций,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20538" w:rsidRPr="00B20538" w:rsidRDefault="00B20538" w:rsidP="00B2053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20538">
              <w:rPr>
                <w:b/>
                <w:sz w:val="24"/>
                <w:szCs w:val="24"/>
              </w:rPr>
              <w:t>Постоянно в  течение</w:t>
            </w:r>
          </w:p>
          <w:p w:rsidR="00B20538" w:rsidRPr="00B20538" w:rsidRDefault="0011240E" w:rsidP="00B20538">
            <w:pPr>
              <w:pStyle w:val="ConsPlusNormal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B20538" w:rsidRPr="00B20538">
              <w:rPr>
                <w:b/>
                <w:sz w:val="24"/>
                <w:szCs w:val="24"/>
              </w:rPr>
              <w:t xml:space="preserve"> г.</w:t>
            </w:r>
          </w:p>
          <w:p w:rsidR="00B20538" w:rsidRDefault="00B20538" w:rsidP="00482E83">
            <w:pPr>
              <w:jc w:val="center"/>
            </w:pPr>
            <w:r w:rsidRPr="00C42FDF">
              <w:t>отдел кадров и государственной службы</w:t>
            </w:r>
          </w:p>
          <w:p w:rsidR="00B20538" w:rsidRDefault="00B20538" w:rsidP="00482E83">
            <w:pPr>
              <w:jc w:val="center"/>
            </w:pPr>
          </w:p>
          <w:p w:rsidR="00B20538" w:rsidRPr="00C42FDF" w:rsidRDefault="00B20538" w:rsidP="00482E83">
            <w:pPr>
              <w:jc w:val="center"/>
            </w:pPr>
            <w:r w:rsidRPr="00D4297C">
              <w:t>руководители</w:t>
            </w:r>
            <w:r>
              <w:t xml:space="preserve"> подведомственных орган</w:t>
            </w:r>
            <w:r w:rsidR="008E5D7F">
              <w:t>0</w:t>
            </w:r>
            <w:r w:rsidR="00C37305">
              <w:t>ч</w:t>
            </w:r>
            <w:r>
              <w:t>изаций</w:t>
            </w:r>
          </w:p>
        </w:tc>
        <w:tc>
          <w:tcPr>
            <w:tcW w:w="4110" w:type="dxa"/>
          </w:tcPr>
          <w:p w:rsidR="005A6FC5" w:rsidRDefault="00A25202" w:rsidP="00454285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1 квартале 2024</w:t>
            </w:r>
            <w:r w:rsidR="00FD5A9F">
              <w:rPr>
                <w:sz w:val="24"/>
                <w:szCs w:val="24"/>
              </w:rPr>
              <w:t xml:space="preserve">г.- </w:t>
            </w:r>
            <w:r w:rsidR="009567F9">
              <w:rPr>
                <w:sz w:val="24"/>
                <w:szCs w:val="24"/>
              </w:rPr>
              <w:t xml:space="preserve">курсы </w:t>
            </w:r>
            <w:r w:rsidR="00FD5A9F">
              <w:rPr>
                <w:sz w:val="24"/>
                <w:szCs w:val="24"/>
              </w:rPr>
              <w:t>п</w:t>
            </w:r>
            <w:r w:rsidR="00C85D78">
              <w:rPr>
                <w:sz w:val="24"/>
                <w:szCs w:val="24"/>
              </w:rPr>
              <w:t xml:space="preserve">овышение квалификации работников, </w:t>
            </w:r>
            <w:r w:rsidR="005A6FC5" w:rsidRPr="000E4C12">
              <w:rPr>
                <w:sz w:val="24"/>
                <w:szCs w:val="24"/>
              </w:rPr>
              <w:t xml:space="preserve">ответственных за состояние антикоррупционной работы, по вопросам противодействия коррупции, а также работников финансовых и </w:t>
            </w:r>
            <w:r w:rsidR="005A6FC5" w:rsidRPr="000E4C12">
              <w:rPr>
                <w:sz w:val="24"/>
                <w:szCs w:val="24"/>
              </w:rPr>
              <w:lastRenderedPageBreak/>
              <w:t>контрактных служб, контрактных управляющих</w:t>
            </w:r>
            <w:r w:rsidR="005A6FC5">
              <w:rPr>
                <w:sz w:val="24"/>
                <w:szCs w:val="24"/>
              </w:rPr>
              <w:t xml:space="preserve"> </w:t>
            </w:r>
            <w:r w:rsidR="009567F9">
              <w:rPr>
                <w:sz w:val="24"/>
                <w:szCs w:val="24"/>
              </w:rPr>
              <w:t>прошли</w:t>
            </w:r>
            <w:r w:rsidR="00C85D78">
              <w:rPr>
                <w:sz w:val="24"/>
                <w:szCs w:val="24"/>
              </w:rPr>
              <w:t xml:space="preserve"> </w:t>
            </w:r>
            <w:r w:rsidR="00587314">
              <w:rPr>
                <w:sz w:val="24"/>
                <w:szCs w:val="24"/>
              </w:rPr>
              <w:t>в</w:t>
            </w:r>
            <w:r w:rsidR="00B23A72">
              <w:rPr>
                <w:sz w:val="24"/>
              </w:rPr>
              <w:t xml:space="preserve"> </w:t>
            </w:r>
            <w:proofErr w:type="spellStart"/>
            <w:proofErr w:type="gramStart"/>
            <w:r w:rsidR="005A6FC5" w:rsidRPr="000E4C12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5A6FC5" w:rsidRPr="000E4C12">
              <w:rPr>
                <w:sz w:val="24"/>
                <w:szCs w:val="24"/>
              </w:rPr>
              <w:t xml:space="preserve"> соответствии с планом повышения квалификации работников </w:t>
            </w:r>
            <w:r w:rsidR="00454285" w:rsidRPr="00454285">
              <w:rPr>
                <w:sz w:val="24"/>
                <w:szCs w:val="24"/>
              </w:rPr>
              <w:t>ГБПОУ «МПК»</w:t>
            </w:r>
            <w:r w:rsidR="00587314">
              <w:rPr>
                <w:sz w:val="24"/>
                <w:szCs w:val="24"/>
              </w:rPr>
              <w:t>:</w:t>
            </w:r>
          </w:p>
          <w:p w:rsidR="00A25202" w:rsidRDefault="00A25202" w:rsidP="00454285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Гофштейн</w:t>
            </w:r>
            <w:proofErr w:type="spellEnd"/>
            <w:r>
              <w:rPr>
                <w:sz w:val="24"/>
                <w:szCs w:val="24"/>
              </w:rPr>
              <w:t xml:space="preserve"> О.Г.,</w:t>
            </w:r>
            <w:r w:rsidR="009567F9">
              <w:rPr>
                <w:sz w:val="24"/>
                <w:szCs w:val="24"/>
              </w:rPr>
              <w:t xml:space="preserve">  </w:t>
            </w:r>
            <w:r w:rsidR="004E02B3">
              <w:rPr>
                <w:sz w:val="24"/>
                <w:szCs w:val="24"/>
              </w:rPr>
              <w:t>заместитель директора по учебной и производственной практике,</w:t>
            </w:r>
            <w:r w:rsidR="00351CBF">
              <w:rPr>
                <w:sz w:val="24"/>
                <w:szCs w:val="24"/>
              </w:rPr>
              <w:t xml:space="preserve">(удостоверение  о повышении квалификации №18314079100 «Повышение квалификации в области противодействия коррупции», </w:t>
            </w:r>
            <w:proofErr w:type="spellStart"/>
            <w:r w:rsidR="00351CBF">
              <w:rPr>
                <w:sz w:val="24"/>
                <w:szCs w:val="24"/>
              </w:rPr>
              <w:t>г</w:t>
            </w:r>
            <w:proofErr w:type="gramStart"/>
            <w:r w:rsidR="00351CBF">
              <w:rPr>
                <w:sz w:val="24"/>
                <w:szCs w:val="24"/>
              </w:rPr>
              <w:t>.И</w:t>
            </w:r>
            <w:proofErr w:type="gramEnd"/>
            <w:r w:rsidR="00351CBF">
              <w:rPr>
                <w:sz w:val="24"/>
                <w:szCs w:val="24"/>
              </w:rPr>
              <w:t>жевск</w:t>
            </w:r>
            <w:proofErr w:type="spellEnd"/>
            <w:r w:rsidR="00351CBF">
              <w:rPr>
                <w:sz w:val="24"/>
                <w:szCs w:val="24"/>
              </w:rPr>
              <w:t>, 29.02.2024г.</w:t>
            </w:r>
            <w:r w:rsidR="007B6CB2">
              <w:rPr>
                <w:sz w:val="24"/>
                <w:szCs w:val="24"/>
              </w:rPr>
              <w:t>);</w:t>
            </w:r>
            <w:r w:rsidR="00351CBF">
              <w:rPr>
                <w:sz w:val="24"/>
                <w:szCs w:val="24"/>
              </w:rPr>
              <w:t>:</w:t>
            </w:r>
          </w:p>
          <w:p w:rsidR="00BD30D5" w:rsidRDefault="007B6CB2" w:rsidP="00BD30D5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F86FA0">
              <w:rPr>
                <w:sz w:val="24"/>
                <w:szCs w:val="24"/>
              </w:rPr>
              <w:t>Соколова И.Н.</w:t>
            </w:r>
            <w:r w:rsidR="00903DD3" w:rsidRPr="00F86FA0">
              <w:rPr>
                <w:sz w:val="24"/>
                <w:szCs w:val="24"/>
              </w:rPr>
              <w:t xml:space="preserve"> заместитель директора по </w:t>
            </w:r>
            <w:r w:rsidR="00F86FA0" w:rsidRPr="0082333B">
              <w:rPr>
                <w:sz w:val="24"/>
                <w:szCs w:val="24"/>
              </w:rPr>
              <w:t xml:space="preserve">директора по развитию образования и работе с информационными системами </w:t>
            </w:r>
            <w:r w:rsidR="00BD30D5">
              <w:rPr>
                <w:sz w:val="24"/>
                <w:szCs w:val="24"/>
              </w:rPr>
              <w:t>(удостоверение  о пов</w:t>
            </w:r>
            <w:r w:rsidR="00050699">
              <w:rPr>
                <w:sz w:val="24"/>
                <w:szCs w:val="24"/>
              </w:rPr>
              <w:t>ышении квалификации №18314079102</w:t>
            </w:r>
            <w:r w:rsidR="00BD30D5">
              <w:rPr>
                <w:sz w:val="24"/>
                <w:szCs w:val="24"/>
              </w:rPr>
              <w:t xml:space="preserve"> «Повышение квалификации в области противодействия кор</w:t>
            </w:r>
            <w:r w:rsidR="00385190">
              <w:rPr>
                <w:sz w:val="24"/>
                <w:szCs w:val="24"/>
              </w:rPr>
              <w:t xml:space="preserve">рупции», </w:t>
            </w:r>
            <w:proofErr w:type="spellStart"/>
            <w:r w:rsidR="00385190">
              <w:rPr>
                <w:sz w:val="24"/>
                <w:szCs w:val="24"/>
              </w:rPr>
              <w:t>г</w:t>
            </w:r>
            <w:proofErr w:type="gramStart"/>
            <w:r w:rsidR="00385190">
              <w:rPr>
                <w:sz w:val="24"/>
                <w:szCs w:val="24"/>
              </w:rPr>
              <w:t>.И</w:t>
            </w:r>
            <w:proofErr w:type="gramEnd"/>
            <w:r w:rsidR="00385190">
              <w:rPr>
                <w:sz w:val="24"/>
                <w:szCs w:val="24"/>
              </w:rPr>
              <w:t>жевск</w:t>
            </w:r>
            <w:proofErr w:type="spellEnd"/>
            <w:r w:rsidR="00385190">
              <w:rPr>
                <w:sz w:val="24"/>
                <w:szCs w:val="24"/>
              </w:rPr>
              <w:t>, 29.02.2024г.);</w:t>
            </w:r>
          </w:p>
          <w:p w:rsidR="00050699" w:rsidRDefault="00A25202" w:rsidP="00050699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Филонец</w:t>
            </w:r>
            <w:proofErr w:type="spellEnd"/>
            <w:r>
              <w:rPr>
                <w:sz w:val="24"/>
                <w:szCs w:val="24"/>
              </w:rPr>
              <w:t xml:space="preserve"> Т.А.,</w:t>
            </w:r>
            <w:r w:rsidR="004950E1">
              <w:rPr>
                <w:sz w:val="24"/>
                <w:szCs w:val="24"/>
              </w:rPr>
              <w:t xml:space="preserve"> </w:t>
            </w:r>
            <w:r w:rsidR="00385190">
              <w:rPr>
                <w:sz w:val="24"/>
                <w:szCs w:val="24"/>
              </w:rPr>
              <w:t>бухгалтер – материалист</w:t>
            </w:r>
            <w:r w:rsidR="004950E1">
              <w:rPr>
                <w:sz w:val="24"/>
                <w:szCs w:val="24"/>
              </w:rPr>
              <w:t xml:space="preserve">(удостоверение  о повышении </w:t>
            </w:r>
            <w:r w:rsidR="00050699">
              <w:rPr>
                <w:sz w:val="24"/>
                <w:szCs w:val="24"/>
              </w:rPr>
              <w:t>квалификации №18314079101 «Повышение квалификации в области противодействия кор</w:t>
            </w:r>
            <w:r w:rsidR="00934DA5">
              <w:rPr>
                <w:sz w:val="24"/>
                <w:szCs w:val="24"/>
              </w:rPr>
              <w:t xml:space="preserve">рупции», </w:t>
            </w:r>
            <w:proofErr w:type="spellStart"/>
            <w:r w:rsidR="00934DA5">
              <w:rPr>
                <w:sz w:val="24"/>
                <w:szCs w:val="24"/>
              </w:rPr>
              <w:t>г</w:t>
            </w:r>
            <w:proofErr w:type="gramStart"/>
            <w:r w:rsidR="00934DA5">
              <w:rPr>
                <w:sz w:val="24"/>
                <w:szCs w:val="24"/>
              </w:rPr>
              <w:t>.И</w:t>
            </w:r>
            <w:proofErr w:type="gramEnd"/>
            <w:r w:rsidR="00934DA5">
              <w:rPr>
                <w:sz w:val="24"/>
                <w:szCs w:val="24"/>
              </w:rPr>
              <w:t>жевск</w:t>
            </w:r>
            <w:proofErr w:type="spellEnd"/>
            <w:r w:rsidR="00934DA5">
              <w:rPr>
                <w:sz w:val="24"/>
                <w:szCs w:val="24"/>
              </w:rPr>
              <w:t>, 29.02.2024г.).</w:t>
            </w:r>
          </w:p>
          <w:p w:rsidR="00A02734" w:rsidRPr="009B5DCD" w:rsidRDefault="00EE3AC4" w:rsidP="00B07FA6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Л.М,</w:t>
            </w:r>
            <w:proofErr w:type="gramStart"/>
            <w:r w:rsidR="003F6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заведующий отделом,</w:t>
            </w:r>
            <w:r w:rsidR="00F546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317573">
              <w:rPr>
                <w:sz w:val="24"/>
                <w:szCs w:val="24"/>
              </w:rPr>
              <w:t xml:space="preserve">   </w:t>
            </w:r>
            <w:r w:rsidR="005F384B">
              <w:rPr>
                <w:sz w:val="24"/>
                <w:szCs w:val="24"/>
              </w:rPr>
              <w:t xml:space="preserve"> </w:t>
            </w:r>
            <w:r w:rsidR="00317573">
              <w:rPr>
                <w:sz w:val="24"/>
                <w:szCs w:val="24"/>
              </w:rPr>
              <w:t>(</w:t>
            </w:r>
            <w:proofErr w:type="spellStart"/>
            <w:r w:rsidR="003C556B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удостоверение</w:t>
            </w:r>
            <w:proofErr w:type="spellEnd"/>
            <w:r>
              <w:rPr>
                <w:sz w:val="24"/>
                <w:szCs w:val="24"/>
              </w:rPr>
              <w:t xml:space="preserve"> 74</w:t>
            </w:r>
            <w:r w:rsidR="000E3410">
              <w:rPr>
                <w:sz w:val="24"/>
                <w:szCs w:val="24"/>
              </w:rPr>
              <w:t>У№02 101493, Челябинская региона</w:t>
            </w:r>
            <w:r>
              <w:rPr>
                <w:sz w:val="24"/>
                <w:szCs w:val="24"/>
              </w:rPr>
              <w:t xml:space="preserve">льная просветительская общественная </w:t>
            </w:r>
            <w:r>
              <w:rPr>
                <w:sz w:val="24"/>
                <w:szCs w:val="24"/>
              </w:rPr>
              <w:lastRenderedPageBreak/>
              <w:t>организация Общество Знание,</w:t>
            </w:r>
            <w:r w:rsidR="00317573">
              <w:rPr>
                <w:sz w:val="24"/>
                <w:szCs w:val="24"/>
              </w:rPr>
              <w:t xml:space="preserve"> «Правовое обеспечение противодействия коррупции», </w:t>
            </w:r>
            <w:r>
              <w:rPr>
                <w:sz w:val="24"/>
                <w:szCs w:val="24"/>
              </w:rPr>
              <w:t>16.02.2024г.)</w:t>
            </w:r>
            <w:r w:rsidR="00E96DB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0538" w:rsidRPr="00466148" w:rsidRDefault="00B20538" w:rsidP="00482E83">
            <w:pPr>
              <w:jc w:val="both"/>
              <w:rPr>
                <w:lang w:eastAsia="en-US"/>
              </w:rPr>
            </w:pPr>
          </w:p>
        </w:tc>
      </w:tr>
      <w:tr w:rsidR="00B20538" w:rsidRPr="00E17145" w:rsidTr="00482E83">
        <w:trPr>
          <w:trHeight w:val="278"/>
        </w:trPr>
        <w:tc>
          <w:tcPr>
            <w:tcW w:w="14425" w:type="dxa"/>
            <w:gridSpan w:val="5"/>
            <w:shd w:val="clear" w:color="auto" w:fill="FFFFCC"/>
          </w:tcPr>
          <w:p w:rsidR="00B20538" w:rsidRPr="00D4297C" w:rsidRDefault="00B20538" w:rsidP="00482E8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97C">
              <w:rPr>
                <w:b/>
                <w:i/>
                <w:sz w:val="24"/>
                <w:szCs w:val="24"/>
              </w:rPr>
              <w:lastRenderedPageBreak/>
              <w:t>4. Взаимодействие Министерства с институтами гражданского общества и гражданами и обеспечение доступа граждан и организаций к информации о деятельности Министерства</w:t>
            </w:r>
          </w:p>
        </w:tc>
      </w:tr>
      <w:tr w:rsidR="00B20538" w:rsidRPr="00E17145" w:rsidTr="00B20538">
        <w:trPr>
          <w:trHeight w:val="278"/>
        </w:trPr>
        <w:tc>
          <w:tcPr>
            <w:tcW w:w="817" w:type="dxa"/>
          </w:tcPr>
          <w:p w:rsidR="00B20538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4.8.</w:t>
            </w:r>
          </w:p>
        </w:tc>
        <w:tc>
          <w:tcPr>
            <w:tcW w:w="4820" w:type="dxa"/>
          </w:tcPr>
          <w:p w:rsidR="00B20538" w:rsidRPr="00AB6E91" w:rsidRDefault="00B20538" w:rsidP="00482E83">
            <w:pPr>
              <w:jc w:val="both"/>
              <w:rPr>
                <w:spacing w:val="-1"/>
              </w:rPr>
            </w:pPr>
            <w:r w:rsidRPr="00AB6E91">
              <w:t xml:space="preserve">Участие в совещаниях с руководителями по профилактике коррупционных и иных правонарушений подведомственных организаций, лицами, ответственными за работу по профилактике коррупционных и иных правонарушений в подведомственных организациях, по вопросам </w:t>
            </w:r>
            <w:proofErr w:type="gramStart"/>
            <w:r w:rsidRPr="00AB6E91">
              <w:t>обеспечения исполнения требований законодательства Российской Федерации</w:t>
            </w:r>
            <w:proofErr w:type="gramEnd"/>
            <w:r w:rsidRPr="00AB6E91">
              <w:t xml:space="preserve"> о противодействии коррупции</w:t>
            </w:r>
          </w:p>
        </w:tc>
        <w:tc>
          <w:tcPr>
            <w:tcW w:w="2268" w:type="dxa"/>
          </w:tcPr>
          <w:p w:rsidR="00B20538" w:rsidRPr="00B20538" w:rsidRDefault="00B20538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 w:rsidRPr="00B20538">
              <w:rPr>
                <w:b/>
                <w:lang w:eastAsia="en-US"/>
              </w:rPr>
              <w:t xml:space="preserve">Постоянно </w:t>
            </w:r>
          </w:p>
          <w:p w:rsidR="00B20538" w:rsidRPr="00B20538" w:rsidRDefault="00B20538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 w:rsidRPr="00B20538">
              <w:rPr>
                <w:b/>
                <w:lang w:eastAsia="en-US"/>
              </w:rPr>
              <w:t>в течение</w:t>
            </w:r>
          </w:p>
          <w:p w:rsidR="00B20538" w:rsidRPr="00B20538" w:rsidRDefault="0011240E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B20538" w:rsidRPr="00B20538">
              <w:rPr>
                <w:b/>
                <w:lang w:eastAsia="en-US"/>
              </w:rPr>
              <w:t xml:space="preserve"> г.</w:t>
            </w:r>
          </w:p>
          <w:p w:rsidR="00B20538" w:rsidRDefault="00B20538" w:rsidP="00482E83">
            <w:pPr>
              <w:jc w:val="center"/>
            </w:pPr>
            <w:r w:rsidRPr="00AB6E91">
              <w:t>отдел кадров и государственной службы</w:t>
            </w:r>
          </w:p>
          <w:p w:rsidR="00B20538" w:rsidRDefault="00B20538" w:rsidP="00482E83">
            <w:pPr>
              <w:jc w:val="center"/>
            </w:pPr>
          </w:p>
          <w:p w:rsidR="00B20538" w:rsidRDefault="00B20538" w:rsidP="00482E83">
            <w:pPr>
              <w:jc w:val="center"/>
            </w:pPr>
            <w:r w:rsidRPr="00AB6E91">
              <w:t>руководител</w:t>
            </w:r>
            <w:r>
              <w:t xml:space="preserve">и </w:t>
            </w:r>
            <w:r w:rsidRPr="00AB6E91">
              <w:t>подведомственных организаций</w:t>
            </w:r>
          </w:p>
          <w:p w:rsidR="00B20538" w:rsidRDefault="00B20538" w:rsidP="00482E83">
            <w:pPr>
              <w:jc w:val="center"/>
            </w:pPr>
          </w:p>
          <w:p w:rsidR="00B20538" w:rsidRPr="00AB6E91" w:rsidRDefault="00B20538" w:rsidP="00854F91">
            <w:pPr>
              <w:jc w:val="center"/>
            </w:pPr>
            <w:r w:rsidRPr="00795177">
              <w:t>руководители структурных подразделений</w:t>
            </w:r>
            <w:r>
              <w:t xml:space="preserve"> (при необходимости)</w:t>
            </w:r>
          </w:p>
        </w:tc>
        <w:tc>
          <w:tcPr>
            <w:tcW w:w="4110" w:type="dxa"/>
          </w:tcPr>
          <w:p w:rsidR="00F103B4" w:rsidRPr="00AB6E91" w:rsidRDefault="004825AF" w:rsidP="00B93F97">
            <w:pPr>
              <w:pStyle w:val="ab"/>
              <w:spacing w:before="0" w:beforeAutospacing="0" w:after="0" w:afterAutospacing="0"/>
              <w:ind w:left="-108" w:right="-108"/>
              <w:jc w:val="both"/>
            </w:pPr>
            <w:proofErr w:type="gramStart"/>
            <w:r w:rsidRPr="00AA4718">
              <w:rPr>
                <w:lang w:eastAsia="en-US"/>
              </w:rPr>
              <w:t>В 1 квартале 2024</w:t>
            </w:r>
            <w:r w:rsidR="00C54FA3" w:rsidRPr="00AA4718">
              <w:rPr>
                <w:lang w:eastAsia="en-US"/>
              </w:rPr>
              <w:t xml:space="preserve"> года,</w:t>
            </w:r>
            <w:r w:rsidR="009330DF" w:rsidRPr="00AA4718">
              <w:rPr>
                <w:lang w:eastAsia="en-US"/>
              </w:rPr>
              <w:t xml:space="preserve"> </w:t>
            </w:r>
            <w:r w:rsidR="00A81D1C" w:rsidRPr="00AA4718">
              <w:rPr>
                <w:lang w:eastAsia="en-US"/>
              </w:rPr>
              <w:t xml:space="preserve"> </w:t>
            </w:r>
            <w:r w:rsidR="002C10FE" w:rsidRPr="00AA4718">
              <w:rPr>
                <w:lang w:eastAsia="en-US"/>
              </w:rPr>
              <w:t>в режиме видеоконференции</w:t>
            </w:r>
            <w:r w:rsidR="00DD58B5" w:rsidRPr="00AA4718">
              <w:rPr>
                <w:lang w:eastAsia="en-US"/>
              </w:rPr>
              <w:t xml:space="preserve"> дирек</w:t>
            </w:r>
            <w:r w:rsidR="00B93F97" w:rsidRPr="00AA4718">
              <w:rPr>
                <w:lang w:eastAsia="en-US"/>
              </w:rPr>
              <w:t>тор ГБПОУ «МПК</w:t>
            </w:r>
            <w:r w:rsidR="00AA4718">
              <w:rPr>
                <w:lang w:eastAsia="en-US"/>
              </w:rPr>
              <w:t xml:space="preserve">» О.Ю. </w:t>
            </w:r>
            <w:proofErr w:type="spellStart"/>
            <w:r w:rsidR="00AA4718">
              <w:rPr>
                <w:lang w:eastAsia="en-US"/>
              </w:rPr>
              <w:t>Леушканова</w:t>
            </w:r>
            <w:proofErr w:type="spellEnd"/>
            <w:r w:rsidR="00AA4718">
              <w:rPr>
                <w:lang w:eastAsia="en-US"/>
              </w:rPr>
              <w:t xml:space="preserve"> будет присутствовать</w:t>
            </w:r>
            <w:r w:rsidR="00B93F97" w:rsidRPr="00AA4718">
              <w:rPr>
                <w:lang w:eastAsia="en-US"/>
              </w:rPr>
              <w:t xml:space="preserve"> </w:t>
            </w:r>
            <w:r w:rsidR="0081557D" w:rsidRPr="00AA4718">
              <w:rPr>
                <w:lang w:eastAsia="en-US"/>
              </w:rPr>
              <w:t xml:space="preserve"> </w:t>
            </w:r>
            <w:r w:rsidR="00B93F97" w:rsidRPr="00AA4718">
              <w:t>на методическом семинаре</w:t>
            </w:r>
            <w:r w:rsidR="0081557D" w:rsidRPr="00AA4718">
              <w:t xml:space="preserve"> </w:t>
            </w:r>
            <w:r w:rsidR="00B93F97" w:rsidRPr="00AA4718">
              <w:t xml:space="preserve"> совещании с использованием режима видеоконференции по вопросам представления сведений о доходах, расходах, об имуществе и обязательствам имущественного характера</w:t>
            </w:r>
            <w:r w:rsidR="00E142DF" w:rsidRPr="00AA4718">
              <w:t xml:space="preserve"> и заполнения соответствующей  формы справки за отчетный 2023 год в ходе декларационной  кампании 2024 года</w:t>
            </w:r>
            <w:r w:rsidR="00E142DF">
              <w:rPr>
                <w:color w:val="FF0000"/>
              </w:rPr>
              <w:t>.</w:t>
            </w:r>
            <w:proofErr w:type="gramEnd"/>
          </w:p>
        </w:tc>
        <w:tc>
          <w:tcPr>
            <w:tcW w:w="2410" w:type="dxa"/>
          </w:tcPr>
          <w:p w:rsidR="00B20538" w:rsidRPr="00AB6E91" w:rsidRDefault="00B20538" w:rsidP="00482E83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20B8" w:rsidRPr="00E17145" w:rsidTr="00B20538">
        <w:trPr>
          <w:trHeight w:val="278"/>
        </w:trPr>
        <w:tc>
          <w:tcPr>
            <w:tcW w:w="817" w:type="dxa"/>
          </w:tcPr>
          <w:p w:rsidR="00CA20B8" w:rsidRDefault="00CA20B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4.10.</w:t>
            </w:r>
          </w:p>
        </w:tc>
        <w:tc>
          <w:tcPr>
            <w:tcW w:w="4820" w:type="dxa"/>
          </w:tcPr>
          <w:p w:rsidR="00CA20B8" w:rsidRPr="00795177" w:rsidRDefault="00CA20B8" w:rsidP="00482E83">
            <w:pPr>
              <w:jc w:val="both"/>
            </w:pPr>
            <w:r w:rsidRPr="00795177">
              <w:rPr>
                <w:rFonts w:eastAsia="Times New Roman"/>
              </w:rPr>
              <w:t xml:space="preserve">Организация работы </w:t>
            </w:r>
            <w:r>
              <w:rPr>
                <w:rFonts w:eastAsia="Times New Roman"/>
              </w:rPr>
              <w:t>по приведению официальных сайтов</w:t>
            </w:r>
            <w:r w:rsidRPr="00795177">
              <w:rPr>
                <w:rFonts w:eastAsia="Times New Roman"/>
              </w:rPr>
              <w:t xml:space="preserve"> подведомственных организаций в информационно-телекоммуникационной сети "Интернет" в соответствие с требованиями законодательства Российской Федерации о противодействии коррупции и нормативных правовых актов, изданных в данной сфере</w:t>
            </w:r>
            <w:r>
              <w:rPr>
                <w:rFonts w:eastAsia="Times New Roman"/>
              </w:rPr>
              <w:t xml:space="preserve">: </w:t>
            </w:r>
            <w:r>
              <w:t>о</w:t>
            </w:r>
            <w:r w:rsidRPr="00AB6E91">
              <w:t xml:space="preserve">беспечение размещения на </w:t>
            </w:r>
            <w:r>
              <w:rPr>
                <w:rFonts w:eastAsia="Times New Roman"/>
              </w:rPr>
              <w:t>официальных сайтах</w:t>
            </w:r>
            <w:r w:rsidRPr="00795177">
              <w:rPr>
                <w:rFonts w:eastAsia="Times New Roman"/>
              </w:rPr>
              <w:t xml:space="preserve"> подведомственных организаций</w:t>
            </w:r>
            <w:r>
              <w:t xml:space="preserve"> </w:t>
            </w:r>
            <w:r w:rsidRPr="00AB6E91">
              <w:t xml:space="preserve">в </w:t>
            </w:r>
            <w:r w:rsidRPr="00AB6E91">
              <w:lastRenderedPageBreak/>
              <w:t xml:space="preserve">сети Интернет информации об антикоррупционной деятельности, </w:t>
            </w:r>
            <w:r>
              <w:t>в том числе:</w:t>
            </w:r>
          </w:p>
        </w:tc>
        <w:tc>
          <w:tcPr>
            <w:tcW w:w="2268" w:type="dxa"/>
            <w:vMerge w:val="restart"/>
          </w:tcPr>
          <w:p w:rsidR="00CA20B8" w:rsidRPr="00B20538" w:rsidRDefault="00CA20B8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 w:rsidRPr="00B20538">
              <w:rPr>
                <w:b/>
                <w:lang w:eastAsia="en-US"/>
              </w:rPr>
              <w:lastRenderedPageBreak/>
              <w:t>В течение</w:t>
            </w:r>
          </w:p>
          <w:p w:rsidR="00CA20B8" w:rsidRPr="00B20538" w:rsidRDefault="0011240E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2024 </w:t>
            </w:r>
            <w:r w:rsidR="00CA20B8" w:rsidRPr="00B20538">
              <w:rPr>
                <w:b/>
                <w:lang w:eastAsia="en-US"/>
              </w:rPr>
              <w:t xml:space="preserve">г. </w:t>
            </w:r>
            <w:r w:rsidR="00CA20B8" w:rsidRPr="00B20538">
              <w:rPr>
                <w:b/>
              </w:rPr>
              <w:t>(при необходимости)</w:t>
            </w:r>
          </w:p>
          <w:p w:rsidR="00CA20B8" w:rsidRDefault="00CA20B8" w:rsidP="00482E83">
            <w:pPr>
              <w:jc w:val="center"/>
            </w:pPr>
            <w:r w:rsidRPr="00795177">
              <w:t>отдел кадров и государственной службы</w:t>
            </w:r>
          </w:p>
          <w:p w:rsidR="00CA20B8" w:rsidRPr="00795177" w:rsidRDefault="00CA20B8" w:rsidP="00482E83">
            <w:pPr>
              <w:jc w:val="center"/>
            </w:pPr>
          </w:p>
          <w:p w:rsidR="00CA20B8" w:rsidRDefault="00CA20B8" w:rsidP="00482E83">
            <w:pPr>
              <w:jc w:val="center"/>
            </w:pPr>
            <w:r w:rsidRPr="00795177">
              <w:t>руководители структурных подразделений</w:t>
            </w:r>
            <w:r>
              <w:t xml:space="preserve">, </w:t>
            </w:r>
            <w:r>
              <w:lastRenderedPageBreak/>
              <w:t>курирующих работу подведомственных организаций</w:t>
            </w:r>
          </w:p>
          <w:p w:rsidR="00CA20B8" w:rsidRPr="00795177" w:rsidRDefault="00CA20B8" w:rsidP="00482E83">
            <w:pPr>
              <w:jc w:val="center"/>
            </w:pPr>
          </w:p>
          <w:p w:rsidR="00CA20B8" w:rsidRPr="00795177" w:rsidRDefault="00CA20B8" w:rsidP="00482E83">
            <w:pPr>
              <w:jc w:val="center"/>
            </w:pPr>
            <w:r w:rsidRPr="00E75952">
              <w:rPr>
                <w:lang w:eastAsia="en-US"/>
              </w:rPr>
              <w:t xml:space="preserve">руководители подведомственных </w:t>
            </w:r>
            <w:r>
              <w:rPr>
                <w:lang w:eastAsia="en-US"/>
              </w:rPr>
              <w:t>организаций</w:t>
            </w:r>
          </w:p>
        </w:tc>
        <w:tc>
          <w:tcPr>
            <w:tcW w:w="4110" w:type="dxa"/>
          </w:tcPr>
          <w:p w:rsidR="00CA20B8" w:rsidRPr="00D73A29" w:rsidRDefault="00B10034" w:rsidP="00C017E1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A29">
              <w:rPr>
                <w:lang w:eastAsia="en-US"/>
              </w:rPr>
              <w:lastRenderedPageBreak/>
              <w:t xml:space="preserve">На официальном сайте </w:t>
            </w:r>
            <w:r w:rsidR="00C017E1">
              <w:rPr>
                <w:lang w:eastAsia="en-US"/>
              </w:rPr>
              <w:t>ГБПОУ «МПК»</w:t>
            </w:r>
            <w:r w:rsidRPr="00D73A29">
              <w:rPr>
                <w:lang w:eastAsia="en-US"/>
              </w:rPr>
              <w:t xml:space="preserve"> </w:t>
            </w:r>
            <w:r w:rsidR="00253BB1" w:rsidRPr="00D73A29">
              <w:rPr>
                <w:lang w:eastAsia="en-US"/>
              </w:rPr>
              <w:t xml:space="preserve">в актуальном состоянии </w:t>
            </w:r>
            <w:r w:rsidRPr="00D73A29">
              <w:rPr>
                <w:lang w:eastAsia="en-US"/>
              </w:rPr>
              <w:t>содержится раз</w:t>
            </w:r>
            <w:r w:rsidR="00C017E1">
              <w:rPr>
                <w:lang w:eastAsia="en-US"/>
              </w:rPr>
              <w:t xml:space="preserve">дел «Противодействие коррупции»: </w:t>
            </w:r>
            <w:hyperlink r:id="rId9" w:history="1">
              <w:r w:rsidR="005759A1" w:rsidRPr="00DD58B5">
                <w:t>http://магпк.рф/about/anti-corruption/</w:t>
              </w:r>
            </w:hyperlink>
            <w:r w:rsidR="005759A1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CA20B8" w:rsidRDefault="00CA20B8" w:rsidP="00854F91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CA20B8" w:rsidRPr="00E17145" w:rsidTr="00B20538">
        <w:trPr>
          <w:trHeight w:val="278"/>
        </w:trPr>
        <w:tc>
          <w:tcPr>
            <w:tcW w:w="817" w:type="dxa"/>
          </w:tcPr>
          <w:p w:rsidR="00CA20B8" w:rsidRDefault="00CA20B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4.10.1.</w:t>
            </w:r>
          </w:p>
        </w:tc>
        <w:tc>
          <w:tcPr>
            <w:tcW w:w="4820" w:type="dxa"/>
          </w:tcPr>
          <w:p w:rsidR="00CA20B8" w:rsidRPr="00EA2C7B" w:rsidRDefault="00CA20B8" w:rsidP="00482E83">
            <w:pPr>
              <w:jc w:val="both"/>
              <w:rPr>
                <w:spacing w:val="-1"/>
              </w:rPr>
            </w:pPr>
            <w:r w:rsidRPr="00AB6E91">
              <w:t>ведение специализированного раздела, посвященного вопросам противодействия коррупции</w:t>
            </w:r>
            <w:r>
              <w:t>;</w:t>
            </w:r>
          </w:p>
        </w:tc>
        <w:tc>
          <w:tcPr>
            <w:tcW w:w="2268" w:type="dxa"/>
            <w:vMerge/>
          </w:tcPr>
          <w:p w:rsidR="00CA20B8" w:rsidRPr="00795177" w:rsidRDefault="00CA20B8" w:rsidP="00482E83">
            <w:pPr>
              <w:jc w:val="center"/>
            </w:pPr>
          </w:p>
        </w:tc>
        <w:tc>
          <w:tcPr>
            <w:tcW w:w="4110" w:type="dxa"/>
          </w:tcPr>
          <w:p w:rsidR="00CA20B8" w:rsidRPr="00D73A29" w:rsidRDefault="00B10034" w:rsidP="00C85D7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A29">
              <w:rPr>
                <w:lang w:eastAsia="en-US"/>
              </w:rPr>
              <w:t xml:space="preserve">В специальном разделе «Противодействие коррупции» содержатся </w:t>
            </w:r>
            <w:r w:rsidR="00253BB1" w:rsidRPr="00D73A29">
              <w:rPr>
                <w:lang w:eastAsia="en-US"/>
              </w:rPr>
              <w:t xml:space="preserve">действующие </w:t>
            </w:r>
            <w:r w:rsidRPr="00D73A29">
              <w:rPr>
                <w:lang w:eastAsia="en-US"/>
              </w:rPr>
              <w:t xml:space="preserve">локальные нормативные акты </w:t>
            </w:r>
            <w:r w:rsidR="005759A1">
              <w:rPr>
                <w:lang w:eastAsia="en-US"/>
              </w:rPr>
              <w:t>ГБПОУ «МПК»</w:t>
            </w:r>
            <w:r w:rsidRPr="00D73A29">
              <w:rPr>
                <w:lang w:eastAsia="en-US"/>
              </w:rPr>
              <w:t>, регулирующие борьбу с коррупцией</w:t>
            </w:r>
            <w:r w:rsidR="00E8745C" w:rsidRPr="00D73A29">
              <w:rPr>
                <w:lang w:eastAsia="en-US"/>
              </w:rPr>
              <w:t xml:space="preserve"> (</w:t>
            </w:r>
            <w:hyperlink r:id="rId10" w:history="1">
              <w:r w:rsidR="005759A1" w:rsidRPr="00DD58B5">
                <w:t>http://магпк.рф/about/anti-corruption/</w:t>
              </w:r>
            </w:hyperlink>
            <w:r w:rsidR="00E8745C" w:rsidRPr="00D73A29">
              <w:rPr>
                <w:lang w:eastAsia="en-US"/>
              </w:rPr>
              <w:t>)</w:t>
            </w:r>
          </w:p>
        </w:tc>
        <w:tc>
          <w:tcPr>
            <w:tcW w:w="2410" w:type="dxa"/>
          </w:tcPr>
          <w:p w:rsidR="00CA20B8" w:rsidRDefault="00CA20B8" w:rsidP="00854F91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CA20B8" w:rsidRPr="00E17145" w:rsidTr="00B20538">
        <w:trPr>
          <w:trHeight w:val="278"/>
        </w:trPr>
        <w:tc>
          <w:tcPr>
            <w:tcW w:w="817" w:type="dxa"/>
          </w:tcPr>
          <w:p w:rsidR="00CA20B8" w:rsidRDefault="00CA20B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4.10.2.</w:t>
            </w:r>
          </w:p>
        </w:tc>
        <w:tc>
          <w:tcPr>
            <w:tcW w:w="4820" w:type="dxa"/>
          </w:tcPr>
          <w:p w:rsidR="00CA20B8" w:rsidRPr="00795177" w:rsidRDefault="00CA20B8" w:rsidP="00482E83">
            <w:pPr>
              <w:jc w:val="both"/>
            </w:pPr>
            <w:r w:rsidRPr="00795177">
              <w:t>полно</w:t>
            </w:r>
            <w:r>
              <w:t xml:space="preserve">е и своевременное размещение </w:t>
            </w:r>
            <w:r w:rsidRPr="00AB6E91">
              <w:t xml:space="preserve">на </w:t>
            </w:r>
            <w:r>
              <w:rPr>
                <w:rFonts w:eastAsia="Times New Roman"/>
              </w:rPr>
              <w:t>официальных сайтах</w:t>
            </w:r>
            <w:r w:rsidRPr="00795177">
              <w:rPr>
                <w:rFonts w:eastAsia="Times New Roman"/>
              </w:rPr>
              <w:t xml:space="preserve"> подведомственных организаций</w:t>
            </w:r>
            <w:r>
              <w:t xml:space="preserve"> </w:t>
            </w:r>
            <w:r w:rsidRPr="00795177">
              <w:t>в сети Интернет информации:</w:t>
            </w:r>
          </w:p>
          <w:p w:rsidR="00CA20B8" w:rsidRPr="00795177" w:rsidRDefault="00CA20B8" w:rsidP="00482E83">
            <w:pPr>
              <w:jc w:val="both"/>
            </w:pPr>
            <w:r w:rsidRPr="00795177">
              <w:t xml:space="preserve">- о нормативных,  информационных, методических и иных материалах и документах, подготавливаемых в соответствии с возложенными на </w:t>
            </w:r>
            <w:r w:rsidRPr="00795177">
              <w:rPr>
                <w:rFonts w:eastAsia="Times New Roman"/>
              </w:rPr>
              <w:t>подведомственны</w:t>
            </w:r>
            <w:r>
              <w:rPr>
                <w:rFonts w:eastAsia="Times New Roman"/>
              </w:rPr>
              <w:t>е</w:t>
            </w:r>
            <w:r w:rsidRPr="00795177">
              <w:rPr>
                <w:rFonts w:eastAsia="Times New Roman"/>
              </w:rPr>
              <w:t xml:space="preserve"> организаци</w:t>
            </w:r>
            <w:r>
              <w:rPr>
                <w:rFonts w:eastAsia="Times New Roman"/>
              </w:rPr>
              <w:t>и</w:t>
            </w:r>
            <w:r w:rsidRPr="00795177">
              <w:t xml:space="preserve"> функциями и задачами;</w:t>
            </w:r>
          </w:p>
          <w:p w:rsidR="00CA20B8" w:rsidRPr="00795177" w:rsidRDefault="00CA20B8" w:rsidP="00482E83">
            <w:pPr>
              <w:jc w:val="both"/>
              <w:rPr>
                <w:spacing w:val="-1"/>
              </w:rPr>
            </w:pPr>
            <w:r w:rsidRPr="00795177">
              <w:t>-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  <w:vMerge/>
          </w:tcPr>
          <w:p w:rsidR="00CA20B8" w:rsidRPr="00795177" w:rsidRDefault="00CA20B8" w:rsidP="00482E83">
            <w:pPr>
              <w:jc w:val="center"/>
            </w:pPr>
          </w:p>
        </w:tc>
        <w:tc>
          <w:tcPr>
            <w:tcW w:w="4110" w:type="dxa"/>
          </w:tcPr>
          <w:p w:rsidR="002B6C9D" w:rsidRDefault="00B4305E" w:rsidP="001B4CA1">
            <w:pPr>
              <w:pStyle w:val="ab"/>
              <w:spacing w:before="0" w:beforeAutospacing="0" w:after="0" w:afterAutospacing="0"/>
              <w:jc w:val="both"/>
            </w:pPr>
            <w:r w:rsidRPr="000F13EA">
              <w:rPr>
                <w:lang w:eastAsia="en-US"/>
              </w:rPr>
              <w:t xml:space="preserve">- </w:t>
            </w:r>
            <w:r w:rsidR="00DF175A">
              <w:t>6</w:t>
            </w:r>
            <w:r w:rsidR="00E1325A" w:rsidRPr="000F13EA">
              <w:t xml:space="preserve"> норматив</w:t>
            </w:r>
            <w:r w:rsidR="00DF175A">
              <w:t>ных,  информационных</w:t>
            </w:r>
            <w:r w:rsidR="00261846">
              <w:t>, документ</w:t>
            </w:r>
            <w:r w:rsidR="00DF175A">
              <w:t>ов</w:t>
            </w:r>
            <w:r w:rsidR="00E1325A" w:rsidRPr="000F13EA">
              <w:t xml:space="preserve"> размещен</w:t>
            </w:r>
            <w:r w:rsidR="00540998">
              <w:t>о</w:t>
            </w:r>
            <w:r w:rsidR="00B00CFA">
              <w:t xml:space="preserve"> за 1 квартал 2024</w:t>
            </w:r>
            <w:r w:rsidR="001B4CA1" w:rsidRPr="000F13EA">
              <w:t>г</w:t>
            </w:r>
            <w:r w:rsidR="00E1325A" w:rsidRPr="000F13EA">
              <w:t>.</w:t>
            </w:r>
          </w:p>
          <w:p w:rsidR="00CA20B8" w:rsidRPr="00926D75" w:rsidRDefault="001B4CA1" w:rsidP="00867B66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F13EA">
              <w:t xml:space="preserve"> </w:t>
            </w:r>
            <w:r w:rsidR="00867B66">
              <w:rPr>
                <w:lang w:eastAsia="en-US"/>
              </w:rPr>
              <w:t>-</w:t>
            </w:r>
            <w:r w:rsidR="002B6C9D">
              <w:rPr>
                <w:lang w:eastAsia="en-US"/>
              </w:rPr>
              <w:t xml:space="preserve"> </w:t>
            </w:r>
            <w:r w:rsidR="00B10034" w:rsidRPr="00E12577">
              <w:rPr>
                <w:lang w:eastAsia="en-US"/>
              </w:rPr>
              <w:t xml:space="preserve">информация о деятельности </w:t>
            </w:r>
            <w:r w:rsidR="00B10034" w:rsidRPr="00E12577">
              <w:rPr>
                <w:bCs/>
                <w:kern w:val="36"/>
              </w:rPr>
              <w:t>Комиссии по соблюдению требований к служебному поведению работников</w:t>
            </w:r>
            <w:r w:rsidR="00B10034" w:rsidRPr="00E12577">
              <w:t xml:space="preserve"> </w:t>
            </w:r>
            <w:r w:rsidR="00217DE6" w:rsidRPr="00E12577">
              <w:rPr>
                <w:lang w:eastAsia="en-US"/>
              </w:rPr>
              <w:t>ГБПОУ «МПК»</w:t>
            </w:r>
            <w:r w:rsidR="00B965AA" w:rsidRPr="00E12577">
              <w:rPr>
                <w:bCs/>
                <w:kern w:val="36"/>
              </w:rPr>
              <w:t xml:space="preserve"> </w:t>
            </w:r>
            <w:r w:rsidR="00B10034" w:rsidRPr="00E12577">
              <w:rPr>
                <w:bCs/>
                <w:kern w:val="36"/>
              </w:rPr>
              <w:t>и урегулированию конфликта интересов</w:t>
            </w:r>
            <w:r w:rsidR="00B4305E" w:rsidRPr="00E12577">
              <w:rPr>
                <w:bCs/>
                <w:kern w:val="36"/>
              </w:rPr>
              <w:t xml:space="preserve"> </w:t>
            </w:r>
            <w:r w:rsidR="00B4305E" w:rsidRPr="00926D75">
              <w:rPr>
                <w:bCs/>
                <w:kern w:val="36"/>
              </w:rPr>
              <w:t>– комиссия работала</w:t>
            </w:r>
            <w:r w:rsidR="00D73A29" w:rsidRPr="00926D75">
              <w:rPr>
                <w:bCs/>
                <w:kern w:val="36"/>
              </w:rPr>
              <w:t>: протоколы</w:t>
            </w:r>
            <w:r w:rsidR="00B4305E" w:rsidRPr="00926D75">
              <w:rPr>
                <w:bCs/>
                <w:kern w:val="36"/>
              </w:rPr>
              <w:t xml:space="preserve"> </w:t>
            </w:r>
            <w:r w:rsidR="00E8745C" w:rsidRPr="00926D75">
              <w:rPr>
                <w:lang w:eastAsia="en-US"/>
              </w:rPr>
              <w:t>(</w:t>
            </w:r>
            <w:hyperlink r:id="rId11" w:history="1">
              <w:r w:rsidR="00867B66" w:rsidRPr="00926D75">
                <w:rPr>
                  <w:rStyle w:val="ad"/>
                  <w:color w:val="auto"/>
                  <w:lang w:eastAsia="en-US"/>
                </w:rPr>
                <w:t>http://магпк.рф/about/anti-corruption/</w:t>
              </w:r>
            </w:hyperlink>
            <w:r w:rsidR="00E11B1D" w:rsidRPr="00926D75">
              <w:rPr>
                <w:lang w:eastAsia="en-US"/>
              </w:rPr>
              <w:t>)</w:t>
            </w:r>
          </w:p>
          <w:p w:rsidR="00867B66" w:rsidRPr="00D73A29" w:rsidRDefault="004B476B" w:rsidP="004B476B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12577">
              <w:rPr>
                <w:bCs/>
                <w:kern w:val="3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A20B8" w:rsidRDefault="00CA20B8" w:rsidP="00854F91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B20538" w:rsidRPr="00E17145" w:rsidTr="00B20538">
        <w:trPr>
          <w:trHeight w:val="278"/>
        </w:trPr>
        <w:tc>
          <w:tcPr>
            <w:tcW w:w="817" w:type="dxa"/>
          </w:tcPr>
          <w:p w:rsidR="00B20538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4.11.</w:t>
            </w:r>
          </w:p>
        </w:tc>
        <w:tc>
          <w:tcPr>
            <w:tcW w:w="4820" w:type="dxa"/>
          </w:tcPr>
          <w:p w:rsidR="00B20538" w:rsidRPr="0043690B" w:rsidRDefault="00B20538" w:rsidP="00482E83">
            <w:pPr>
              <w:jc w:val="both"/>
            </w:pPr>
            <w:r w:rsidRPr="0043690B">
              <w:t xml:space="preserve">Размещение </w:t>
            </w:r>
            <w:r>
              <w:t xml:space="preserve">актуальной </w:t>
            </w:r>
            <w:r w:rsidRPr="0043690B">
              <w:t>информации по вопросам противодействия коррупции</w:t>
            </w:r>
            <w:r>
              <w:t xml:space="preserve"> </w:t>
            </w:r>
            <w:r w:rsidRPr="0043690B">
              <w:t>на ин</w:t>
            </w:r>
            <w:r>
              <w:t>формационном стенде в помещен</w:t>
            </w:r>
            <w:r w:rsidRPr="0043690B">
              <w:t>и</w:t>
            </w:r>
            <w:r>
              <w:t xml:space="preserve">ях </w:t>
            </w:r>
            <w:r w:rsidRPr="0043690B">
              <w:t xml:space="preserve"> Министерства</w:t>
            </w:r>
            <w:r>
              <w:t>, подведомственных учреждениях (организациях)</w:t>
            </w:r>
            <w:r w:rsidRPr="0043690B">
              <w:t xml:space="preserve"> </w:t>
            </w:r>
          </w:p>
        </w:tc>
        <w:tc>
          <w:tcPr>
            <w:tcW w:w="2268" w:type="dxa"/>
          </w:tcPr>
          <w:p w:rsidR="00B20538" w:rsidRPr="00B20538" w:rsidRDefault="00B20538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 w:rsidRPr="00B20538">
              <w:rPr>
                <w:b/>
                <w:lang w:eastAsia="en-US"/>
              </w:rPr>
              <w:t>В течение</w:t>
            </w:r>
          </w:p>
          <w:p w:rsidR="00B20538" w:rsidRDefault="00576962" w:rsidP="00B20538">
            <w:pPr>
              <w:jc w:val="center"/>
              <w:rPr>
                <w:b/>
              </w:rPr>
            </w:pPr>
            <w:proofErr w:type="gramStart"/>
            <w:r>
              <w:rPr>
                <w:b/>
                <w:lang w:eastAsia="en-US"/>
              </w:rPr>
              <w:t>2024</w:t>
            </w:r>
            <w:r w:rsidR="00B20538" w:rsidRPr="00B20538">
              <w:rPr>
                <w:b/>
                <w:lang w:eastAsia="en-US"/>
              </w:rPr>
              <w:t xml:space="preserve"> г. (</w:t>
            </w:r>
            <w:r w:rsidR="00B20538" w:rsidRPr="00B20538">
              <w:rPr>
                <w:b/>
              </w:rPr>
              <w:t>по мере внесения изменений (дополнений)</w:t>
            </w:r>
            <w:proofErr w:type="gramEnd"/>
          </w:p>
          <w:p w:rsidR="00B20538" w:rsidRDefault="00B20538" w:rsidP="00B20538">
            <w:pPr>
              <w:jc w:val="center"/>
            </w:pPr>
            <w:r w:rsidRPr="0043690B">
              <w:t>отдел кадров и государственной службы</w:t>
            </w:r>
          </w:p>
          <w:p w:rsidR="00B20538" w:rsidRDefault="00B20538" w:rsidP="00482E83">
            <w:pPr>
              <w:jc w:val="center"/>
            </w:pPr>
          </w:p>
          <w:p w:rsidR="00B20538" w:rsidRDefault="00B20538" w:rsidP="00482E83">
            <w:pPr>
              <w:jc w:val="center"/>
            </w:pPr>
            <w:r w:rsidRPr="0043690B">
              <w:lastRenderedPageBreak/>
              <w:t>управление по надзору</w:t>
            </w:r>
            <w:r>
              <w:t xml:space="preserve"> и контролю в сфере образования</w:t>
            </w:r>
          </w:p>
          <w:p w:rsidR="00B20538" w:rsidRDefault="00B20538" w:rsidP="00482E83">
            <w:pPr>
              <w:jc w:val="center"/>
            </w:pPr>
          </w:p>
          <w:p w:rsidR="00B20538" w:rsidRPr="0043690B" w:rsidRDefault="00B20538" w:rsidP="00482E83">
            <w:pPr>
              <w:jc w:val="center"/>
            </w:pPr>
            <w:r w:rsidRPr="00AB6E91">
              <w:t>руководител</w:t>
            </w:r>
            <w:r>
              <w:t xml:space="preserve">и </w:t>
            </w:r>
            <w:r w:rsidRPr="00AB6E91">
              <w:t>подведомственных организаций</w:t>
            </w:r>
            <w:r w:rsidRPr="0043690B">
              <w:t xml:space="preserve"> </w:t>
            </w:r>
          </w:p>
        </w:tc>
        <w:tc>
          <w:tcPr>
            <w:tcW w:w="4110" w:type="dxa"/>
          </w:tcPr>
          <w:p w:rsidR="00DC7A74" w:rsidRDefault="00B4305E" w:rsidP="00F8300A">
            <w:pPr>
              <w:jc w:val="both"/>
            </w:pPr>
            <w:r>
              <w:lastRenderedPageBreak/>
              <w:t>В</w:t>
            </w:r>
            <w:r w:rsidR="00576962">
              <w:t xml:space="preserve"> 1 квартале 2024</w:t>
            </w:r>
            <w:r w:rsidR="003C3000">
              <w:t>г.</w:t>
            </w:r>
            <w:r w:rsidR="00AF1388">
              <w:t xml:space="preserve"> </w:t>
            </w:r>
            <w:r w:rsidR="003C3000">
              <w:t xml:space="preserve">в </w:t>
            </w:r>
            <w:r>
              <w:t xml:space="preserve"> </w:t>
            </w:r>
            <w:r w:rsidR="00247FCB" w:rsidRPr="00247FCB">
              <w:rPr>
                <w:lang w:eastAsia="en-US"/>
              </w:rPr>
              <w:t>ГБПОУ «МПК»</w:t>
            </w:r>
            <w:r>
              <w:t xml:space="preserve"> </w:t>
            </w:r>
            <w:r w:rsidR="00AF1388">
              <w:t>на информационном</w:t>
            </w:r>
            <w:r w:rsidR="00E20A13">
              <w:t xml:space="preserve"> стенд</w:t>
            </w:r>
            <w:r w:rsidR="00AF1388">
              <w:t>е</w:t>
            </w:r>
            <w:r w:rsidR="00E20A13" w:rsidRPr="00C85D78">
              <w:t xml:space="preserve"> «Нет коррупции»</w:t>
            </w:r>
            <w:r w:rsidR="00E20A13">
              <w:t xml:space="preserve"> </w:t>
            </w:r>
            <w:r w:rsidR="00AF1388">
              <w:t xml:space="preserve"> и</w:t>
            </w:r>
            <w:r w:rsidR="00DC7A74">
              <w:t>нформационные материалы периодически обновляются.</w:t>
            </w:r>
          </w:p>
          <w:p w:rsidR="00B20538" w:rsidRPr="00B965AA" w:rsidRDefault="00B20538" w:rsidP="00B2736E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</w:tcPr>
          <w:p w:rsidR="00B20538" w:rsidRPr="004E43A6" w:rsidRDefault="00B20538" w:rsidP="00482E83">
            <w:pPr>
              <w:pStyle w:val="ConsPlusNormal"/>
              <w:jc w:val="both"/>
              <w:rPr>
                <w:sz w:val="24"/>
              </w:rPr>
            </w:pPr>
          </w:p>
        </w:tc>
      </w:tr>
      <w:tr w:rsidR="00B20538" w:rsidRPr="00E17145" w:rsidTr="00482E83">
        <w:trPr>
          <w:trHeight w:val="278"/>
        </w:trPr>
        <w:tc>
          <w:tcPr>
            <w:tcW w:w="14425" w:type="dxa"/>
            <w:gridSpan w:val="5"/>
            <w:shd w:val="clear" w:color="auto" w:fill="FFFFCC"/>
          </w:tcPr>
          <w:p w:rsidR="00B20538" w:rsidRPr="00C734A9" w:rsidRDefault="00B20538" w:rsidP="00482E83">
            <w:pPr>
              <w:pStyle w:val="ConsPlusNormal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7. </w:t>
            </w:r>
            <w:r w:rsidRPr="00D339E2">
              <w:rPr>
                <w:b/>
                <w:sz w:val="24"/>
              </w:rPr>
              <w:t>Мероприятия Министерства, направленные на противодействие коррупции с учетом специфики деятельности</w:t>
            </w:r>
          </w:p>
        </w:tc>
      </w:tr>
      <w:tr w:rsidR="00B20538" w:rsidRPr="00E17145" w:rsidTr="00B20538">
        <w:trPr>
          <w:trHeight w:val="278"/>
        </w:trPr>
        <w:tc>
          <w:tcPr>
            <w:tcW w:w="817" w:type="dxa"/>
          </w:tcPr>
          <w:p w:rsidR="00B20538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4820" w:type="dxa"/>
          </w:tcPr>
          <w:p w:rsidR="00B20538" w:rsidRPr="001D21C2" w:rsidRDefault="00B20538" w:rsidP="00482E83">
            <w:pPr>
              <w:pStyle w:val="ab"/>
              <w:spacing w:before="0" w:beforeAutospacing="0" w:after="0" w:afterAutospacing="0"/>
              <w:jc w:val="both"/>
            </w:pPr>
            <w:r w:rsidRPr="000C15D1">
              <w:t xml:space="preserve">Согласование создания на территории Челябинской области </w:t>
            </w:r>
            <w:r w:rsidRPr="003C50A9">
              <w:rPr>
                <w:bCs/>
              </w:rPr>
              <w:t>филиалов</w:t>
            </w:r>
            <w:r w:rsidRPr="000C15D1">
              <w:t xml:space="preserve"> государственных образовательных организаций, находящихся в ведении иных субъектов Российской Федерации.</w:t>
            </w:r>
          </w:p>
        </w:tc>
        <w:tc>
          <w:tcPr>
            <w:tcW w:w="2268" w:type="dxa"/>
          </w:tcPr>
          <w:p w:rsidR="00B20538" w:rsidRPr="00B20538" w:rsidRDefault="00B20538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 w:rsidRPr="00B20538">
              <w:rPr>
                <w:b/>
                <w:lang w:eastAsia="en-US"/>
              </w:rPr>
              <w:t>В течение</w:t>
            </w:r>
          </w:p>
          <w:p w:rsidR="00B20538" w:rsidRDefault="00064987" w:rsidP="00B2053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20538" w:rsidRPr="00B20538">
              <w:rPr>
                <w:b/>
              </w:rPr>
              <w:t xml:space="preserve"> г. (по мере необходимости)</w:t>
            </w:r>
          </w:p>
          <w:p w:rsidR="00B20538" w:rsidRPr="00E75952" w:rsidRDefault="00B20538" w:rsidP="00B20538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75952">
              <w:rPr>
                <w:lang w:eastAsia="en-US"/>
              </w:rPr>
              <w:t>руководители подведомственных организаций</w:t>
            </w:r>
          </w:p>
          <w:p w:rsidR="00B20538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B20538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отдел</w:t>
            </w:r>
          </w:p>
          <w:p w:rsidR="00B20538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B20538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75952">
              <w:rPr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4110" w:type="dxa"/>
          </w:tcPr>
          <w:p w:rsidR="00B20538" w:rsidRPr="0043690B" w:rsidRDefault="00B4305E" w:rsidP="00B4305E">
            <w:pPr>
              <w:pStyle w:val="ab"/>
              <w:spacing w:before="0" w:beforeAutospacing="0" w:after="0" w:afterAutospacing="0"/>
              <w:ind w:left="-108" w:right="-108"/>
              <w:jc w:val="both"/>
            </w:pPr>
            <w:r w:rsidRPr="00D73A29">
              <w:t xml:space="preserve">Необходимость создания на территории Челябинской области </w:t>
            </w:r>
            <w:r w:rsidRPr="00D73A29">
              <w:rPr>
                <w:bCs/>
              </w:rPr>
              <w:t>филиалов</w:t>
            </w:r>
            <w:r w:rsidRPr="00D73A29">
              <w:t xml:space="preserve"> государственных образовательных организаций, находящихся в ведении иных су</w:t>
            </w:r>
            <w:r w:rsidR="002C10FE" w:rsidRPr="00D73A29">
              <w:t xml:space="preserve">бъектов Российской Федерации, </w:t>
            </w:r>
            <w:r w:rsidR="002C10FE" w:rsidRPr="00247FCB">
              <w:t>о</w:t>
            </w:r>
            <w:r w:rsidRPr="00247FCB">
              <w:t>тсутствует.</w:t>
            </w:r>
          </w:p>
        </w:tc>
        <w:tc>
          <w:tcPr>
            <w:tcW w:w="2410" w:type="dxa"/>
          </w:tcPr>
          <w:p w:rsidR="00B20538" w:rsidRPr="005214BD" w:rsidRDefault="00B20538" w:rsidP="00482E83">
            <w:pPr>
              <w:jc w:val="both"/>
            </w:pPr>
          </w:p>
        </w:tc>
      </w:tr>
      <w:tr w:rsidR="00B20538" w:rsidRPr="00E17145" w:rsidTr="00B20538">
        <w:trPr>
          <w:trHeight w:val="278"/>
        </w:trPr>
        <w:tc>
          <w:tcPr>
            <w:tcW w:w="817" w:type="dxa"/>
          </w:tcPr>
          <w:p w:rsidR="00B20538" w:rsidRPr="004107A7" w:rsidRDefault="00B20538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07A7">
              <w:rPr>
                <w:lang w:eastAsia="en-US"/>
              </w:rPr>
              <w:t>7.13.</w:t>
            </w:r>
          </w:p>
        </w:tc>
        <w:tc>
          <w:tcPr>
            <w:tcW w:w="4820" w:type="dxa"/>
          </w:tcPr>
          <w:p w:rsidR="00B20538" w:rsidRPr="004107A7" w:rsidRDefault="00B20538" w:rsidP="00482E83">
            <w:pPr>
              <w:pStyle w:val="ab"/>
              <w:spacing w:before="0" w:beforeAutospacing="0" w:after="0" w:afterAutospacing="0"/>
              <w:jc w:val="both"/>
            </w:pPr>
            <w:r w:rsidRPr="004107A7">
              <w:rPr>
                <w:bCs/>
              </w:rPr>
              <w:t>Согласование программ</w:t>
            </w:r>
            <w:r w:rsidRPr="004107A7">
              <w:t xml:space="preserve"> развития подведомственных организаций</w:t>
            </w:r>
          </w:p>
        </w:tc>
        <w:tc>
          <w:tcPr>
            <w:tcW w:w="2268" w:type="dxa"/>
          </w:tcPr>
          <w:p w:rsidR="00B20538" w:rsidRPr="004107A7" w:rsidRDefault="00B20538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 w:rsidRPr="004107A7">
              <w:rPr>
                <w:b/>
                <w:lang w:eastAsia="en-US"/>
              </w:rPr>
              <w:t>В течение</w:t>
            </w:r>
          </w:p>
          <w:p w:rsidR="00B20538" w:rsidRPr="004107A7" w:rsidRDefault="00064987" w:rsidP="00B205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B20538" w:rsidRPr="004107A7">
              <w:rPr>
                <w:b/>
                <w:lang w:eastAsia="en-US"/>
              </w:rPr>
              <w:t xml:space="preserve"> г.</w:t>
            </w:r>
          </w:p>
          <w:p w:rsidR="00B20538" w:rsidRPr="004107A7" w:rsidRDefault="00B20538" w:rsidP="00B20538">
            <w:pPr>
              <w:jc w:val="center"/>
              <w:rPr>
                <w:lang w:eastAsia="en-US"/>
              </w:rPr>
            </w:pPr>
            <w:r w:rsidRPr="004107A7">
              <w:rPr>
                <w:lang w:eastAsia="en-US"/>
              </w:rPr>
              <w:t>руководители структурных подразделений, курирующих работу подведомственных организаций</w:t>
            </w:r>
          </w:p>
          <w:p w:rsidR="00B20538" w:rsidRPr="004107A7" w:rsidRDefault="00B20538" w:rsidP="00482E83">
            <w:pPr>
              <w:jc w:val="center"/>
              <w:rPr>
                <w:lang w:eastAsia="en-US"/>
              </w:rPr>
            </w:pPr>
          </w:p>
          <w:p w:rsidR="00B20538" w:rsidRPr="004107A7" w:rsidRDefault="00B20538" w:rsidP="00482E83">
            <w:pPr>
              <w:jc w:val="center"/>
              <w:rPr>
                <w:lang w:eastAsia="en-US"/>
              </w:rPr>
            </w:pPr>
            <w:r w:rsidRPr="004107A7">
              <w:rPr>
                <w:lang w:eastAsia="en-US"/>
              </w:rPr>
              <w:lastRenderedPageBreak/>
              <w:t>руководители подведомственных организаций</w:t>
            </w:r>
          </w:p>
        </w:tc>
        <w:tc>
          <w:tcPr>
            <w:tcW w:w="4110" w:type="dxa"/>
          </w:tcPr>
          <w:p w:rsidR="00B20538" w:rsidRPr="00AF3D0C" w:rsidRDefault="000B6E7F" w:rsidP="00F53B42">
            <w:pPr>
              <w:pStyle w:val="ab"/>
              <w:spacing w:before="0" w:beforeAutospacing="0" w:after="0" w:afterAutospacing="0"/>
              <w:ind w:left="-108" w:right="-108"/>
              <w:jc w:val="both"/>
              <w:rPr>
                <w:lang w:eastAsia="en-US"/>
              </w:rPr>
            </w:pPr>
            <w:r w:rsidRPr="00F53B42">
              <w:rPr>
                <w:lang w:eastAsia="en-US"/>
              </w:rPr>
              <w:lastRenderedPageBreak/>
              <w:t xml:space="preserve">Программа развития </w:t>
            </w:r>
            <w:r w:rsidR="00247FCB" w:rsidRPr="00F53B42">
              <w:rPr>
                <w:lang w:eastAsia="en-US"/>
              </w:rPr>
              <w:t>ГБПОУ «МПК»</w:t>
            </w:r>
            <w:r w:rsidR="000401A4" w:rsidRPr="00F53B42">
              <w:rPr>
                <w:lang w:eastAsia="en-US"/>
              </w:rPr>
              <w:t xml:space="preserve"> на 2024-2028</w:t>
            </w:r>
            <w:r w:rsidRPr="00F53B42">
              <w:rPr>
                <w:lang w:eastAsia="en-US"/>
              </w:rPr>
              <w:t xml:space="preserve"> </w:t>
            </w:r>
            <w:r w:rsidR="009C5909" w:rsidRPr="00F53B42">
              <w:rPr>
                <w:lang w:eastAsia="en-US"/>
              </w:rPr>
              <w:t xml:space="preserve">годы </w:t>
            </w:r>
            <w:r w:rsidR="00F53B42">
              <w:rPr>
                <w:lang w:eastAsia="en-US"/>
              </w:rPr>
              <w:t xml:space="preserve"> находится на согласовании в  Министерстве</w:t>
            </w:r>
            <w:r w:rsidR="009C5909" w:rsidRPr="00F53B42">
              <w:rPr>
                <w:lang w:eastAsia="en-US"/>
              </w:rPr>
              <w:t xml:space="preserve"> образова</w:t>
            </w:r>
            <w:r w:rsidR="00F53B42">
              <w:rPr>
                <w:lang w:eastAsia="en-US"/>
              </w:rPr>
              <w:t>ния и науки Челябинской области.</w:t>
            </w:r>
          </w:p>
        </w:tc>
        <w:tc>
          <w:tcPr>
            <w:tcW w:w="2410" w:type="dxa"/>
          </w:tcPr>
          <w:p w:rsidR="00B20538" w:rsidRDefault="00B20538" w:rsidP="00482E83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C10FE" w:rsidRPr="00E17145" w:rsidTr="00B20538">
        <w:trPr>
          <w:trHeight w:val="278"/>
        </w:trPr>
        <w:tc>
          <w:tcPr>
            <w:tcW w:w="817" w:type="dxa"/>
          </w:tcPr>
          <w:p w:rsidR="002C10FE" w:rsidRDefault="002C10FE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7.54.</w:t>
            </w:r>
          </w:p>
        </w:tc>
        <w:tc>
          <w:tcPr>
            <w:tcW w:w="4820" w:type="dxa"/>
          </w:tcPr>
          <w:p w:rsidR="002C10FE" w:rsidRPr="0043690B" w:rsidRDefault="002C10FE" w:rsidP="00482E83">
            <w:pPr>
              <w:jc w:val="both"/>
            </w:pPr>
            <w:r w:rsidRPr="0043690B">
              <w:t>Организация и проведение опроса студентов</w:t>
            </w:r>
            <w:r>
              <w:t xml:space="preserve"> и сотрудников</w:t>
            </w:r>
            <w:r w:rsidRPr="0043690B">
              <w:t xml:space="preserve"> </w:t>
            </w:r>
            <w:r>
              <w:t>подведомственных организаций</w:t>
            </w:r>
            <w:r w:rsidRPr="0043690B">
              <w:t xml:space="preserve"> по вопросам антикоррупционного законодательства</w:t>
            </w:r>
          </w:p>
        </w:tc>
        <w:tc>
          <w:tcPr>
            <w:tcW w:w="2268" w:type="dxa"/>
          </w:tcPr>
          <w:p w:rsidR="002C10FE" w:rsidRPr="00B20538" w:rsidRDefault="00254A65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C10FE" w:rsidRPr="00B20538">
              <w:rPr>
                <w:b/>
                <w:lang w:eastAsia="en-US"/>
              </w:rPr>
              <w:t xml:space="preserve"> квартал </w:t>
            </w:r>
          </w:p>
          <w:p w:rsidR="002C10FE" w:rsidRDefault="00061622" w:rsidP="00B20538">
            <w:pPr>
              <w:pStyle w:val="a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2C10FE" w:rsidRPr="00B20538">
              <w:rPr>
                <w:b/>
                <w:lang w:eastAsia="en-US"/>
              </w:rPr>
              <w:t xml:space="preserve"> г.</w:t>
            </w:r>
          </w:p>
          <w:p w:rsidR="002C10FE" w:rsidRDefault="002C10FE" w:rsidP="00B20538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75952">
              <w:rPr>
                <w:lang w:eastAsia="en-US"/>
              </w:rPr>
              <w:t>отдел кадров и государственной службы</w:t>
            </w:r>
          </w:p>
          <w:p w:rsidR="002C10FE" w:rsidRPr="00E75952" w:rsidRDefault="002C10FE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2C10FE" w:rsidRDefault="002C10FE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75952">
              <w:rPr>
                <w:lang w:eastAsia="en-US"/>
              </w:rPr>
              <w:t>руководители подведомственных организаций</w:t>
            </w:r>
          </w:p>
          <w:p w:rsidR="002C10FE" w:rsidRPr="00E75952" w:rsidRDefault="002C10FE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2C10FE" w:rsidRPr="007130B1" w:rsidRDefault="002C10FE" w:rsidP="00482E83">
            <w:pPr>
              <w:jc w:val="center"/>
            </w:pPr>
            <w:r w:rsidRPr="00E75952">
              <w:rPr>
                <w:lang w:eastAsia="en-US"/>
              </w:rPr>
              <w:t>руководители структурных подразделений, курирующих работу подведомственных организаций</w:t>
            </w:r>
          </w:p>
        </w:tc>
        <w:tc>
          <w:tcPr>
            <w:tcW w:w="4110" w:type="dxa"/>
          </w:tcPr>
          <w:p w:rsidR="002C10FE" w:rsidRDefault="002C10FE" w:rsidP="002C10FE">
            <w:pPr>
              <w:pStyle w:val="ab"/>
              <w:spacing w:before="0" w:beforeAutospacing="0" w:after="0" w:afterAutospacing="0"/>
              <w:jc w:val="both"/>
            </w:pPr>
            <w:r w:rsidRPr="00D73A29">
              <w:t xml:space="preserve">Организация и проведение опроса студентов и сотрудников </w:t>
            </w:r>
            <w:r w:rsidR="00247FCB">
              <w:rPr>
                <w:lang w:eastAsia="en-US"/>
              </w:rPr>
              <w:t>ГБПОУ «МПК»</w:t>
            </w:r>
            <w:r w:rsidR="00D73A29" w:rsidRPr="00D73A29">
              <w:rPr>
                <w:lang w:eastAsia="en-US"/>
              </w:rPr>
              <w:t xml:space="preserve"> </w:t>
            </w:r>
            <w:r w:rsidRPr="00D73A29">
              <w:t>по вопросам антикоррупционного законодательства</w:t>
            </w:r>
            <w:r w:rsidR="0002549D">
              <w:t xml:space="preserve"> запланированы</w:t>
            </w:r>
            <w:r w:rsidR="00772C35">
              <w:t xml:space="preserve"> на 3</w:t>
            </w:r>
            <w:r w:rsidR="00061622">
              <w:t xml:space="preserve"> квартал 2024</w:t>
            </w:r>
            <w:r w:rsidRPr="00D73A29">
              <w:t xml:space="preserve"> г.</w:t>
            </w:r>
          </w:p>
          <w:p w:rsidR="002A4074" w:rsidRPr="005A6FC5" w:rsidRDefault="002A4074" w:rsidP="002C10FE">
            <w:pPr>
              <w:pStyle w:val="ab"/>
              <w:spacing w:before="0" w:beforeAutospacing="0" w:after="0" w:afterAutospacing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2C10FE" w:rsidRPr="004E4C6C" w:rsidRDefault="002C10FE" w:rsidP="00482E83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C10FE" w:rsidRPr="00E17145" w:rsidTr="00B20538">
        <w:trPr>
          <w:trHeight w:val="278"/>
        </w:trPr>
        <w:tc>
          <w:tcPr>
            <w:tcW w:w="817" w:type="dxa"/>
          </w:tcPr>
          <w:p w:rsidR="002C10FE" w:rsidRDefault="002C10FE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7.55.</w:t>
            </w:r>
          </w:p>
        </w:tc>
        <w:tc>
          <w:tcPr>
            <w:tcW w:w="4820" w:type="dxa"/>
          </w:tcPr>
          <w:p w:rsidR="002C10FE" w:rsidRPr="0043690B" w:rsidRDefault="002C10FE" w:rsidP="00482E83">
            <w:pPr>
              <w:jc w:val="both"/>
            </w:pPr>
            <w:r w:rsidRPr="0043690B">
              <w:t xml:space="preserve">Организация и проведение декады правового просвещения в </w:t>
            </w:r>
            <w:r>
              <w:t>подведомственных организаций</w:t>
            </w:r>
            <w:r w:rsidRPr="0043690B">
              <w:t xml:space="preserve"> по вопросам антикоррупционного законодательства</w:t>
            </w:r>
          </w:p>
        </w:tc>
        <w:tc>
          <w:tcPr>
            <w:tcW w:w="2268" w:type="dxa"/>
          </w:tcPr>
          <w:p w:rsidR="002C10FE" w:rsidRPr="00B20538" w:rsidRDefault="002C10FE" w:rsidP="00B205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lang w:eastAsia="en-US"/>
              </w:rPr>
            </w:pPr>
            <w:r w:rsidRPr="00B20538">
              <w:rPr>
                <w:b/>
                <w:lang w:eastAsia="en-US"/>
              </w:rPr>
              <w:t>ноябрь - декабрь</w:t>
            </w:r>
          </w:p>
          <w:p w:rsidR="002C10FE" w:rsidRDefault="00B15A61" w:rsidP="00B20538">
            <w:pPr>
              <w:pStyle w:val="a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  <w:r w:rsidR="00D5747B">
              <w:rPr>
                <w:b/>
                <w:lang w:eastAsia="en-US"/>
              </w:rPr>
              <w:t>4</w:t>
            </w:r>
            <w:r w:rsidR="002C10FE" w:rsidRPr="00B20538">
              <w:rPr>
                <w:b/>
                <w:lang w:eastAsia="en-US"/>
              </w:rPr>
              <w:t>г.</w:t>
            </w:r>
          </w:p>
          <w:p w:rsidR="002C10FE" w:rsidRDefault="002C10FE" w:rsidP="00B20538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75952">
              <w:rPr>
                <w:lang w:eastAsia="en-US"/>
              </w:rPr>
              <w:t>отдел кадров и государственной службы</w:t>
            </w:r>
          </w:p>
          <w:p w:rsidR="002C10FE" w:rsidRPr="00E75952" w:rsidRDefault="002C10FE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2C10FE" w:rsidRDefault="002C10FE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75952">
              <w:rPr>
                <w:lang w:eastAsia="en-US"/>
              </w:rPr>
              <w:t>руководители подведомственных организаций</w:t>
            </w:r>
          </w:p>
          <w:p w:rsidR="002C10FE" w:rsidRPr="00E75952" w:rsidRDefault="002C10FE" w:rsidP="00482E83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2C10FE" w:rsidRPr="007130B1" w:rsidRDefault="002C10FE" w:rsidP="00482E83">
            <w:pPr>
              <w:jc w:val="center"/>
            </w:pPr>
            <w:r w:rsidRPr="00E75952">
              <w:rPr>
                <w:lang w:eastAsia="en-US"/>
              </w:rPr>
              <w:t xml:space="preserve">руководители </w:t>
            </w:r>
            <w:r w:rsidRPr="00E75952">
              <w:rPr>
                <w:lang w:eastAsia="en-US"/>
              </w:rPr>
              <w:lastRenderedPageBreak/>
              <w:t>структурных подразделений, курирующих работу подведомственных организаций</w:t>
            </w:r>
          </w:p>
        </w:tc>
        <w:tc>
          <w:tcPr>
            <w:tcW w:w="4110" w:type="dxa"/>
          </w:tcPr>
          <w:p w:rsidR="002C10FE" w:rsidRDefault="002C10FE" w:rsidP="005A6FC5">
            <w:pPr>
              <w:pStyle w:val="ab"/>
              <w:spacing w:before="0" w:beforeAutospacing="0" w:after="0" w:afterAutospacing="0"/>
              <w:jc w:val="both"/>
            </w:pPr>
            <w:r w:rsidRPr="00D73A29">
              <w:lastRenderedPageBreak/>
              <w:t xml:space="preserve">Организация и проведение декады правового просвещения в </w:t>
            </w:r>
            <w:r w:rsidR="00247FCB">
              <w:rPr>
                <w:lang w:eastAsia="en-US"/>
              </w:rPr>
              <w:t>ГБПОУ «МПК»</w:t>
            </w:r>
            <w:r w:rsidR="00D73A29" w:rsidRPr="00D73A29">
              <w:t xml:space="preserve"> </w:t>
            </w:r>
            <w:r w:rsidRPr="00D73A29">
              <w:t>по вопросам антикоррупционного законодательства запланирован</w:t>
            </w:r>
            <w:r w:rsidR="00D162F7">
              <w:t>ы на 4 квартал 2024</w:t>
            </w:r>
            <w:r w:rsidRPr="00D73A29">
              <w:t xml:space="preserve"> г.</w:t>
            </w:r>
          </w:p>
          <w:p w:rsidR="00F940E0" w:rsidRPr="005A6FC5" w:rsidRDefault="00F940E0" w:rsidP="00B2736E">
            <w:pPr>
              <w:pStyle w:val="ab"/>
              <w:spacing w:before="0" w:beforeAutospacing="0" w:after="0" w:afterAutospacing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2C10FE" w:rsidRPr="004E4C6C" w:rsidRDefault="002C10FE" w:rsidP="00482E83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B52792" w:rsidRDefault="00B52792" w:rsidP="00B965AA">
      <w:pPr>
        <w:rPr>
          <w:rFonts w:eastAsia="Times New Roman"/>
        </w:rPr>
      </w:pPr>
    </w:p>
    <w:p w:rsidR="00B52792" w:rsidRDefault="00C74FDF" w:rsidP="00B965AA">
      <w:pPr>
        <w:rPr>
          <w:rFonts w:eastAsia="Times New Roman"/>
        </w:rPr>
      </w:pPr>
      <w:r>
        <w:rPr>
          <w:rFonts w:eastAsia="Times New Roman"/>
        </w:rPr>
        <w:t xml:space="preserve">Директор ГБПОУ «МПК» </w:t>
      </w:r>
    </w:p>
    <w:p w:rsidR="00B965AA" w:rsidRDefault="00C74FDF" w:rsidP="00B965AA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</w:t>
      </w:r>
      <w:r w:rsidR="00B52792">
        <w:rPr>
          <w:rFonts w:eastAsia="Times New Roman"/>
        </w:rPr>
        <w:t xml:space="preserve">                               </w:t>
      </w:r>
      <w:r>
        <w:rPr>
          <w:rFonts w:eastAsia="Times New Roman"/>
        </w:rPr>
        <w:t xml:space="preserve"> _________________   </w:t>
      </w:r>
      <w:r w:rsidR="00B52792">
        <w:rPr>
          <w:rFonts w:eastAsia="Times New Roman"/>
        </w:rPr>
        <w:t xml:space="preserve">                              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О.Ю.Леушканова</w:t>
      </w:r>
      <w:proofErr w:type="spellEnd"/>
    </w:p>
    <w:p w:rsidR="00B52792" w:rsidRDefault="00C74FDF" w:rsidP="00B965AA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52792" w:rsidRDefault="00B52792" w:rsidP="00B965AA">
      <w:pPr>
        <w:rPr>
          <w:rFonts w:eastAsia="Times New Roman"/>
        </w:rPr>
      </w:pPr>
    </w:p>
    <w:p w:rsidR="00C74FDF" w:rsidRPr="00792A55" w:rsidRDefault="00C74FDF" w:rsidP="00B965AA">
      <w:pPr>
        <w:rPr>
          <w:rFonts w:eastAsia="Times New Roman"/>
          <w:sz w:val="20"/>
        </w:rPr>
      </w:pPr>
      <w:r>
        <w:rPr>
          <w:rFonts w:eastAsia="Times New Roman"/>
        </w:rPr>
        <w:t xml:space="preserve"> </w:t>
      </w:r>
      <w:r w:rsidR="00B52792">
        <w:rPr>
          <w:rFonts w:eastAsia="Times New Roman"/>
        </w:rPr>
        <w:t>Данилова В.И. 8-964-246-0646</w:t>
      </w:r>
      <w:r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r w:rsidR="00792A55">
        <w:rPr>
          <w:rFonts w:eastAsia="Times New Roman"/>
        </w:rPr>
        <w:t xml:space="preserve"> </w:t>
      </w:r>
      <w:r w:rsidR="00B52792">
        <w:rPr>
          <w:rFonts w:eastAsia="Times New Roman"/>
        </w:rPr>
        <w:t xml:space="preserve">  </w:t>
      </w:r>
    </w:p>
    <w:sectPr w:rsidR="00C74FDF" w:rsidRPr="00792A55" w:rsidSect="005613E6">
      <w:headerReference w:type="default" r:id="rId12"/>
      <w:pgSz w:w="16840" w:h="11907" w:orient="landscape" w:code="9"/>
      <w:pgMar w:top="1135" w:right="1418" w:bottom="1134" w:left="136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79" w:rsidRDefault="00B21279" w:rsidP="00467EF7">
      <w:r>
        <w:separator/>
      </w:r>
    </w:p>
  </w:endnote>
  <w:endnote w:type="continuationSeparator" w:id="0">
    <w:p w:rsidR="00B21279" w:rsidRDefault="00B21279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79" w:rsidRDefault="00B21279" w:rsidP="00467EF7">
      <w:r>
        <w:separator/>
      </w:r>
    </w:p>
  </w:footnote>
  <w:footnote w:type="continuationSeparator" w:id="0">
    <w:p w:rsidR="00B21279" w:rsidRDefault="00B21279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F7" w:rsidRDefault="00D276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FF7D"/>
    <w:multiLevelType w:val="singleLevel"/>
    <w:tmpl w:val="DE1EE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napToGrid/>
        <w:spacing w:val="-21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000FF0"/>
    <w:rsid w:val="000046BC"/>
    <w:rsid w:val="00005E48"/>
    <w:rsid w:val="000064EF"/>
    <w:rsid w:val="0000793E"/>
    <w:rsid w:val="00012165"/>
    <w:rsid w:val="000151CC"/>
    <w:rsid w:val="00016E1B"/>
    <w:rsid w:val="0002549D"/>
    <w:rsid w:val="00025CC6"/>
    <w:rsid w:val="000401A4"/>
    <w:rsid w:val="00040B87"/>
    <w:rsid w:val="00050699"/>
    <w:rsid w:val="0005371E"/>
    <w:rsid w:val="0005750B"/>
    <w:rsid w:val="00061622"/>
    <w:rsid w:val="00064987"/>
    <w:rsid w:val="000700A3"/>
    <w:rsid w:val="00072818"/>
    <w:rsid w:val="00080519"/>
    <w:rsid w:val="0008536C"/>
    <w:rsid w:val="0009541C"/>
    <w:rsid w:val="000961FC"/>
    <w:rsid w:val="000971FE"/>
    <w:rsid w:val="000A774D"/>
    <w:rsid w:val="000B50D2"/>
    <w:rsid w:val="000B6805"/>
    <w:rsid w:val="000B6E7F"/>
    <w:rsid w:val="000C00A3"/>
    <w:rsid w:val="000C15D1"/>
    <w:rsid w:val="000C2E0E"/>
    <w:rsid w:val="000C3117"/>
    <w:rsid w:val="000C349F"/>
    <w:rsid w:val="000C5152"/>
    <w:rsid w:val="000D13C2"/>
    <w:rsid w:val="000E3410"/>
    <w:rsid w:val="000E490F"/>
    <w:rsid w:val="000E4C12"/>
    <w:rsid w:val="000F13EA"/>
    <w:rsid w:val="000F2A20"/>
    <w:rsid w:val="000F37F2"/>
    <w:rsid w:val="00104F27"/>
    <w:rsid w:val="00106028"/>
    <w:rsid w:val="00110513"/>
    <w:rsid w:val="0011240E"/>
    <w:rsid w:val="00114F3C"/>
    <w:rsid w:val="001206A9"/>
    <w:rsid w:val="001231FD"/>
    <w:rsid w:val="00125CE5"/>
    <w:rsid w:val="001321C2"/>
    <w:rsid w:val="0014509D"/>
    <w:rsid w:val="001568A4"/>
    <w:rsid w:val="001574AB"/>
    <w:rsid w:val="001630BB"/>
    <w:rsid w:val="00166154"/>
    <w:rsid w:val="001673CA"/>
    <w:rsid w:val="00173731"/>
    <w:rsid w:val="001755A7"/>
    <w:rsid w:val="00183245"/>
    <w:rsid w:val="00183D57"/>
    <w:rsid w:val="001A0892"/>
    <w:rsid w:val="001A37A1"/>
    <w:rsid w:val="001A412E"/>
    <w:rsid w:val="001A7F31"/>
    <w:rsid w:val="001B2FCB"/>
    <w:rsid w:val="001B4CA1"/>
    <w:rsid w:val="001C2FAD"/>
    <w:rsid w:val="001C32C6"/>
    <w:rsid w:val="001C6EF9"/>
    <w:rsid w:val="001D21C2"/>
    <w:rsid w:val="001D645D"/>
    <w:rsid w:val="001E6A64"/>
    <w:rsid w:val="001E75AF"/>
    <w:rsid w:val="001F375E"/>
    <w:rsid w:val="001F39B7"/>
    <w:rsid w:val="001F6755"/>
    <w:rsid w:val="001F6D58"/>
    <w:rsid w:val="0020768B"/>
    <w:rsid w:val="00214254"/>
    <w:rsid w:val="00217DE6"/>
    <w:rsid w:val="00217F2E"/>
    <w:rsid w:val="002363B9"/>
    <w:rsid w:val="0023764E"/>
    <w:rsid w:val="00240710"/>
    <w:rsid w:val="002419ED"/>
    <w:rsid w:val="00243E3F"/>
    <w:rsid w:val="00247E1C"/>
    <w:rsid w:val="00247FCB"/>
    <w:rsid w:val="00252480"/>
    <w:rsid w:val="00252F0A"/>
    <w:rsid w:val="0025319B"/>
    <w:rsid w:val="00253BB1"/>
    <w:rsid w:val="00254A65"/>
    <w:rsid w:val="00255392"/>
    <w:rsid w:val="0025794C"/>
    <w:rsid w:val="00261846"/>
    <w:rsid w:val="00273A1A"/>
    <w:rsid w:val="00281583"/>
    <w:rsid w:val="002822B7"/>
    <w:rsid w:val="00284627"/>
    <w:rsid w:val="00287898"/>
    <w:rsid w:val="00293D99"/>
    <w:rsid w:val="002944B9"/>
    <w:rsid w:val="00295C4D"/>
    <w:rsid w:val="00295E1C"/>
    <w:rsid w:val="00296493"/>
    <w:rsid w:val="002A1018"/>
    <w:rsid w:val="002A4074"/>
    <w:rsid w:val="002B6C9D"/>
    <w:rsid w:val="002C10FE"/>
    <w:rsid w:val="002C49FB"/>
    <w:rsid w:val="002C4F5C"/>
    <w:rsid w:val="002D0F90"/>
    <w:rsid w:val="002D62D8"/>
    <w:rsid w:val="00307E76"/>
    <w:rsid w:val="003100DE"/>
    <w:rsid w:val="00317573"/>
    <w:rsid w:val="003266A8"/>
    <w:rsid w:val="00333DBE"/>
    <w:rsid w:val="003431CD"/>
    <w:rsid w:val="00350A0B"/>
    <w:rsid w:val="00351CBF"/>
    <w:rsid w:val="00357652"/>
    <w:rsid w:val="003639C3"/>
    <w:rsid w:val="00363ABB"/>
    <w:rsid w:val="003705AF"/>
    <w:rsid w:val="00385190"/>
    <w:rsid w:val="0038540D"/>
    <w:rsid w:val="0038547E"/>
    <w:rsid w:val="003926D5"/>
    <w:rsid w:val="003A2F81"/>
    <w:rsid w:val="003B66F0"/>
    <w:rsid w:val="003C00FC"/>
    <w:rsid w:val="003C0DD2"/>
    <w:rsid w:val="003C2493"/>
    <w:rsid w:val="003C3000"/>
    <w:rsid w:val="003C50A9"/>
    <w:rsid w:val="003C53AC"/>
    <w:rsid w:val="003C556B"/>
    <w:rsid w:val="003E2A34"/>
    <w:rsid w:val="003E2CFE"/>
    <w:rsid w:val="003E3F88"/>
    <w:rsid w:val="003E4A68"/>
    <w:rsid w:val="003E58F3"/>
    <w:rsid w:val="003F0D02"/>
    <w:rsid w:val="003F64A9"/>
    <w:rsid w:val="00406F39"/>
    <w:rsid w:val="004107A7"/>
    <w:rsid w:val="004110BA"/>
    <w:rsid w:val="0043033A"/>
    <w:rsid w:val="0043690B"/>
    <w:rsid w:val="004405F2"/>
    <w:rsid w:val="0044155D"/>
    <w:rsid w:val="00446ED8"/>
    <w:rsid w:val="00451D5A"/>
    <w:rsid w:val="00454285"/>
    <w:rsid w:val="00456017"/>
    <w:rsid w:val="00462B08"/>
    <w:rsid w:val="00462CEE"/>
    <w:rsid w:val="00463F00"/>
    <w:rsid w:val="00464392"/>
    <w:rsid w:val="004654C6"/>
    <w:rsid w:val="00466148"/>
    <w:rsid w:val="00467956"/>
    <w:rsid w:val="00467EF7"/>
    <w:rsid w:val="00480221"/>
    <w:rsid w:val="00480FD6"/>
    <w:rsid w:val="004817D2"/>
    <w:rsid w:val="004825AF"/>
    <w:rsid w:val="00482E83"/>
    <w:rsid w:val="00485DCE"/>
    <w:rsid w:val="0048644C"/>
    <w:rsid w:val="00490495"/>
    <w:rsid w:val="00493433"/>
    <w:rsid w:val="004950E1"/>
    <w:rsid w:val="00497DCC"/>
    <w:rsid w:val="004A1665"/>
    <w:rsid w:val="004A605C"/>
    <w:rsid w:val="004B476B"/>
    <w:rsid w:val="004B564A"/>
    <w:rsid w:val="004C4DA2"/>
    <w:rsid w:val="004C6625"/>
    <w:rsid w:val="004E02B3"/>
    <w:rsid w:val="004E43A6"/>
    <w:rsid w:val="004E4C6C"/>
    <w:rsid w:val="004E57F3"/>
    <w:rsid w:val="004E5D61"/>
    <w:rsid w:val="004F46F2"/>
    <w:rsid w:val="00501DCA"/>
    <w:rsid w:val="005026D5"/>
    <w:rsid w:val="0050554D"/>
    <w:rsid w:val="00506372"/>
    <w:rsid w:val="005214BD"/>
    <w:rsid w:val="00523664"/>
    <w:rsid w:val="00527716"/>
    <w:rsid w:val="00532AF9"/>
    <w:rsid w:val="005343FF"/>
    <w:rsid w:val="00535B7D"/>
    <w:rsid w:val="005376EF"/>
    <w:rsid w:val="00540998"/>
    <w:rsid w:val="00550356"/>
    <w:rsid w:val="005570DC"/>
    <w:rsid w:val="005611F3"/>
    <w:rsid w:val="005613E6"/>
    <w:rsid w:val="00562D97"/>
    <w:rsid w:val="005654F7"/>
    <w:rsid w:val="005679B0"/>
    <w:rsid w:val="005759A1"/>
    <w:rsid w:val="00576962"/>
    <w:rsid w:val="00580517"/>
    <w:rsid w:val="00587314"/>
    <w:rsid w:val="00593A66"/>
    <w:rsid w:val="005A23AC"/>
    <w:rsid w:val="005A6FC5"/>
    <w:rsid w:val="005B74BF"/>
    <w:rsid w:val="005C6F2C"/>
    <w:rsid w:val="005D63A0"/>
    <w:rsid w:val="005D6BA6"/>
    <w:rsid w:val="005E3888"/>
    <w:rsid w:val="005E4F1D"/>
    <w:rsid w:val="005F24D1"/>
    <w:rsid w:val="005F384B"/>
    <w:rsid w:val="00603F1B"/>
    <w:rsid w:val="00605C80"/>
    <w:rsid w:val="00605D95"/>
    <w:rsid w:val="006231DA"/>
    <w:rsid w:val="00630046"/>
    <w:rsid w:val="0063062F"/>
    <w:rsid w:val="00631076"/>
    <w:rsid w:val="00634B17"/>
    <w:rsid w:val="00636836"/>
    <w:rsid w:val="00640FC1"/>
    <w:rsid w:val="00644819"/>
    <w:rsid w:val="00651145"/>
    <w:rsid w:val="00652177"/>
    <w:rsid w:val="0066020F"/>
    <w:rsid w:val="006609A1"/>
    <w:rsid w:val="00663642"/>
    <w:rsid w:val="0067623B"/>
    <w:rsid w:val="00676D31"/>
    <w:rsid w:val="00680C70"/>
    <w:rsid w:val="00683FA2"/>
    <w:rsid w:val="006910C5"/>
    <w:rsid w:val="006A2584"/>
    <w:rsid w:val="006C318B"/>
    <w:rsid w:val="006D03C3"/>
    <w:rsid w:val="006D1733"/>
    <w:rsid w:val="006E04F5"/>
    <w:rsid w:val="006E0F8C"/>
    <w:rsid w:val="006E332E"/>
    <w:rsid w:val="006E686D"/>
    <w:rsid w:val="006F334B"/>
    <w:rsid w:val="006F7A9F"/>
    <w:rsid w:val="00702B85"/>
    <w:rsid w:val="00705118"/>
    <w:rsid w:val="007104EB"/>
    <w:rsid w:val="007111CB"/>
    <w:rsid w:val="00712674"/>
    <w:rsid w:val="007130B1"/>
    <w:rsid w:val="00715F1D"/>
    <w:rsid w:val="00725DC0"/>
    <w:rsid w:val="00732385"/>
    <w:rsid w:val="007328A3"/>
    <w:rsid w:val="007410C2"/>
    <w:rsid w:val="00743280"/>
    <w:rsid w:val="007504C1"/>
    <w:rsid w:val="0076704D"/>
    <w:rsid w:val="00772C35"/>
    <w:rsid w:val="007774BE"/>
    <w:rsid w:val="00787CC8"/>
    <w:rsid w:val="00792A55"/>
    <w:rsid w:val="00795177"/>
    <w:rsid w:val="00796EDB"/>
    <w:rsid w:val="007B41D5"/>
    <w:rsid w:val="007B6CB2"/>
    <w:rsid w:val="007C251A"/>
    <w:rsid w:val="007C321F"/>
    <w:rsid w:val="007D7F25"/>
    <w:rsid w:val="007E11BE"/>
    <w:rsid w:val="007E6DC9"/>
    <w:rsid w:val="008000A5"/>
    <w:rsid w:val="00803B64"/>
    <w:rsid w:val="00803EF8"/>
    <w:rsid w:val="00807D97"/>
    <w:rsid w:val="00813A4C"/>
    <w:rsid w:val="0081557D"/>
    <w:rsid w:val="00823F8C"/>
    <w:rsid w:val="00832792"/>
    <w:rsid w:val="00836DCA"/>
    <w:rsid w:val="008372A7"/>
    <w:rsid w:val="00845B59"/>
    <w:rsid w:val="0084604C"/>
    <w:rsid w:val="00850346"/>
    <w:rsid w:val="008507DA"/>
    <w:rsid w:val="008512FE"/>
    <w:rsid w:val="00851D3C"/>
    <w:rsid w:val="00853834"/>
    <w:rsid w:val="00854F77"/>
    <w:rsid w:val="00854F91"/>
    <w:rsid w:val="00857339"/>
    <w:rsid w:val="00864A8D"/>
    <w:rsid w:val="00867B66"/>
    <w:rsid w:val="008704B3"/>
    <w:rsid w:val="00871BB5"/>
    <w:rsid w:val="00871CC1"/>
    <w:rsid w:val="00881956"/>
    <w:rsid w:val="00881B21"/>
    <w:rsid w:val="00894A19"/>
    <w:rsid w:val="008A1DD9"/>
    <w:rsid w:val="008B744B"/>
    <w:rsid w:val="008C6242"/>
    <w:rsid w:val="008D351A"/>
    <w:rsid w:val="008D3FD8"/>
    <w:rsid w:val="008D7414"/>
    <w:rsid w:val="008E02F7"/>
    <w:rsid w:val="008E5D7F"/>
    <w:rsid w:val="008F2457"/>
    <w:rsid w:val="00900C84"/>
    <w:rsid w:val="00903DD3"/>
    <w:rsid w:val="0090554F"/>
    <w:rsid w:val="009061FA"/>
    <w:rsid w:val="00913311"/>
    <w:rsid w:val="00921BD4"/>
    <w:rsid w:val="00926D75"/>
    <w:rsid w:val="0093003B"/>
    <w:rsid w:val="0093018D"/>
    <w:rsid w:val="009330DF"/>
    <w:rsid w:val="00934DA5"/>
    <w:rsid w:val="00941DA2"/>
    <w:rsid w:val="00942BF4"/>
    <w:rsid w:val="009567F9"/>
    <w:rsid w:val="00957D47"/>
    <w:rsid w:val="00966E9B"/>
    <w:rsid w:val="00966FA6"/>
    <w:rsid w:val="00974AF8"/>
    <w:rsid w:val="00980E52"/>
    <w:rsid w:val="0098425C"/>
    <w:rsid w:val="00985223"/>
    <w:rsid w:val="0099085A"/>
    <w:rsid w:val="00996207"/>
    <w:rsid w:val="009A6518"/>
    <w:rsid w:val="009A70E5"/>
    <w:rsid w:val="009B0AA5"/>
    <w:rsid w:val="009B4442"/>
    <w:rsid w:val="009B5DCD"/>
    <w:rsid w:val="009B788D"/>
    <w:rsid w:val="009C2477"/>
    <w:rsid w:val="009C359B"/>
    <w:rsid w:val="009C385D"/>
    <w:rsid w:val="009C5909"/>
    <w:rsid w:val="009D29D5"/>
    <w:rsid w:val="009E1A71"/>
    <w:rsid w:val="009E304D"/>
    <w:rsid w:val="009E39E1"/>
    <w:rsid w:val="009F1519"/>
    <w:rsid w:val="009F26A1"/>
    <w:rsid w:val="009F4831"/>
    <w:rsid w:val="009F66BA"/>
    <w:rsid w:val="00A0210F"/>
    <w:rsid w:val="00A02734"/>
    <w:rsid w:val="00A02BBA"/>
    <w:rsid w:val="00A05C83"/>
    <w:rsid w:val="00A06C47"/>
    <w:rsid w:val="00A072DB"/>
    <w:rsid w:val="00A103C6"/>
    <w:rsid w:val="00A1215E"/>
    <w:rsid w:val="00A14989"/>
    <w:rsid w:val="00A174F0"/>
    <w:rsid w:val="00A24162"/>
    <w:rsid w:val="00A251B4"/>
    <w:rsid w:val="00A25202"/>
    <w:rsid w:val="00A35FBB"/>
    <w:rsid w:val="00A367E0"/>
    <w:rsid w:val="00A36B25"/>
    <w:rsid w:val="00A43E96"/>
    <w:rsid w:val="00A50822"/>
    <w:rsid w:val="00A52976"/>
    <w:rsid w:val="00A542DE"/>
    <w:rsid w:val="00A768D4"/>
    <w:rsid w:val="00A81D1C"/>
    <w:rsid w:val="00A81D7E"/>
    <w:rsid w:val="00A91969"/>
    <w:rsid w:val="00A972DB"/>
    <w:rsid w:val="00AA2E80"/>
    <w:rsid w:val="00AA4718"/>
    <w:rsid w:val="00AA6202"/>
    <w:rsid w:val="00AB30CC"/>
    <w:rsid w:val="00AB6E91"/>
    <w:rsid w:val="00AC188D"/>
    <w:rsid w:val="00AD6BD4"/>
    <w:rsid w:val="00AE15BE"/>
    <w:rsid w:val="00AE2CEC"/>
    <w:rsid w:val="00AE35E8"/>
    <w:rsid w:val="00AE6043"/>
    <w:rsid w:val="00AF0929"/>
    <w:rsid w:val="00AF1388"/>
    <w:rsid w:val="00AF3D0C"/>
    <w:rsid w:val="00AF6EAB"/>
    <w:rsid w:val="00B00CFA"/>
    <w:rsid w:val="00B01CD3"/>
    <w:rsid w:val="00B04D61"/>
    <w:rsid w:val="00B07FA6"/>
    <w:rsid w:val="00B10034"/>
    <w:rsid w:val="00B13ECB"/>
    <w:rsid w:val="00B15A61"/>
    <w:rsid w:val="00B20538"/>
    <w:rsid w:val="00B20B2E"/>
    <w:rsid w:val="00B21279"/>
    <w:rsid w:val="00B225DD"/>
    <w:rsid w:val="00B23A72"/>
    <w:rsid w:val="00B2719F"/>
    <w:rsid w:val="00B2736E"/>
    <w:rsid w:val="00B41063"/>
    <w:rsid w:val="00B4305E"/>
    <w:rsid w:val="00B434C3"/>
    <w:rsid w:val="00B4700A"/>
    <w:rsid w:val="00B52792"/>
    <w:rsid w:val="00B530BF"/>
    <w:rsid w:val="00B6114E"/>
    <w:rsid w:val="00B67109"/>
    <w:rsid w:val="00B67DDC"/>
    <w:rsid w:val="00B8007D"/>
    <w:rsid w:val="00B8248E"/>
    <w:rsid w:val="00B8301C"/>
    <w:rsid w:val="00B87243"/>
    <w:rsid w:val="00B873ED"/>
    <w:rsid w:val="00B93F97"/>
    <w:rsid w:val="00B965AA"/>
    <w:rsid w:val="00BD251C"/>
    <w:rsid w:val="00BD30D5"/>
    <w:rsid w:val="00BD3F20"/>
    <w:rsid w:val="00C017E1"/>
    <w:rsid w:val="00C02007"/>
    <w:rsid w:val="00C06304"/>
    <w:rsid w:val="00C24DDB"/>
    <w:rsid w:val="00C35D1A"/>
    <w:rsid w:val="00C37305"/>
    <w:rsid w:val="00C4289A"/>
    <w:rsid w:val="00C42FDF"/>
    <w:rsid w:val="00C44314"/>
    <w:rsid w:val="00C53B7E"/>
    <w:rsid w:val="00C54F40"/>
    <w:rsid w:val="00C54FA3"/>
    <w:rsid w:val="00C734A9"/>
    <w:rsid w:val="00C74B4E"/>
    <w:rsid w:val="00C74FDF"/>
    <w:rsid w:val="00C85D78"/>
    <w:rsid w:val="00C85E95"/>
    <w:rsid w:val="00C86B5D"/>
    <w:rsid w:val="00C911AD"/>
    <w:rsid w:val="00CA20B8"/>
    <w:rsid w:val="00CB6882"/>
    <w:rsid w:val="00CB6ECA"/>
    <w:rsid w:val="00CC5293"/>
    <w:rsid w:val="00CC7059"/>
    <w:rsid w:val="00CD267B"/>
    <w:rsid w:val="00CD3469"/>
    <w:rsid w:val="00CD4C05"/>
    <w:rsid w:val="00CE0ECF"/>
    <w:rsid w:val="00CE5A1A"/>
    <w:rsid w:val="00CF1009"/>
    <w:rsid w:val="00CF1E11"/>
    <w:rsid w:val="00CF6F52"/>
    <w:rsid w:val="00D01FFF"/>
    <w:rsid w:val="00D05F9B"/>
    <w:rsid w:val="00D10E62"/>
    <w:rsid w:val="00D113B0"/>
    <w:rsid w:val="00D13D2D"/>
    <w:rsid w:val="00D1407B"/>
    <w:rsid w:val="00D162F7"/>
    <w:rsid w:val="00D1715E"/>
    <w:rsid w:val="00D20E78"/>
    <w:rsid w:val="00D24645"/>
    <w:rsid w:val="00D246B7"/>
    <w:rsid w:val="00D25E0A"/>
    <w:rsid w:val="00D276F7"/>
    <w:rsid w:val="00D3331C"/>
    <w:rsid w:val="00D339E2"/>
    <w:rsid w:val="00D40912"/>
    <w:rsid w:val="00D4139A"/>
    <w:rsid w:val="00D41507"/>
    <w:rsid w:val="00D4297C"/>
    <w:rsid w:val="00D44BA9"/>
    <w:rsid w:val="00D56241"/>
    <w:rsid w:val="00D56B6D"/>
    <w:rsid w:val="00D571C6"/>
    <w:rsid w:val="00D5747B"/>
    <w:rsid w:val="00D577E8"/>
    <w:rsid w:val="00D6609B"/>
    <w:rsid w:val="00D66174"/>
    <w:rsid w:val="00D66E75"/>
    <w:rsid w:val="00D73A29"/>
    <w:rsid w:val="00D777CE"/>
    <w:rsid w:val="00D81594"/>
    <w:rsid w:val="00D82F2B"/>
    <w:rsid w:val="00D87A80"/>
    <w:rsid w:val="00D963CF"/>
    <w:rsid w:val="00D97CB9"/>
    <w:rsid w:val="00D97CE8"/>
    <w:rsid w:val="00DA117F"/>
    <w:rsid w:val="00DA16A6"/>
    <w:rsid w:val="00DB20E1"/>
    <w:rsid w:val="00DB38F0"/>
    <w:rsid w:val="00DB3B8B"/>
    <w:rsid w:val="00DB67AC"/>
    <w:rsid w:val="00DC55EC"/>
    <w:rsid w:val="00DC5DB0"/>
    <w:rsid w:val="00DC7A5C"/>
    <w:rsid w:val="00DC7A74"/>
    <w:rsid w:val="00DC7F12"/>
    <w:rsid w:val="00DD0437"/>
    <w:rsid w:val="00DD2E85"/>
    <w:rsid w:val="00DD3EFA"/>
    <w:rsid w:val="00DD58B5"/>
    <w:rsid w:val="00DE1887"/>
    <w:rsid w:val="00DE4E4D"/>
    <w:rsid w:val="00DF0C39"/>
    <w:rsid w:val="00DF139D"/>
    <w:rsid w:val="00DF175A"/>
    <w:rsid w:val="00E04EC7"/>
    <w:rsid w:val="00E119B3"/>
    <w:rsid w:val="00E11B1D"/>
    <w:rsid w:val="00E12577"/>
    <w:rsid w:val="00E1325A"/>
    <w:rsid w:val="00E142DF"/>
    <w:rsid w:val="00E17145"/>
    <w:rsid w:val="00E20A13"/>
    <w:rsid w:val="00E20BDF"/>
    <w:rsid w:val="00E212AF"/>
    <w:rsid w:val="00E2277C"/>
    <w:rsid w:val="00E22E37"/>
    <w:rsid w:val="00E27BF8"/>
    <w:rsid w:val="00E27DB3"/>
    <w:rsid w:val="00E3546D"/>
    <w:rsid w:val="00E40B1B"/>
    <w:rsid w:val="00E41A69"/>
    <w:rsid w:val="00E4369D"/>
    <w:rsid w:val="00E44239"/>
    <w:rsid w:val="00E5068E"/>
    <w:rsid w:val="00E54154"/>
    <w:rsid w:val="00E619B4"/>
    <w:rsid w:val="00E74935"/>
    <w:rsid w:val="00E75952"/>
    <w:rsid w:val="00E7682F"/>
    <w:rsid w:val="00E80D06"/>
    <w:rsid w:val="00E861A4"/>
    <w:rsid w:val="00E8745C"/>
    <w:rsid w:val="00E90E18"/>
    <w:rsid w:val="00E93796"/>
    <w:rsid w:val="00E96DB2"/>
    <w:rsid w:val="00EA2C7B"/>
    <w:rsid w:val="00EA4D8A"/>
    <w:rsid w:val="00EB1DCE"/>
    <w:rsid w:val="00EB7332"/>
    <w:rsid w:val="00EC25EB"/>
    <w:rsid w:val="00EC2B3D"/>
    <w:rsid w:val="00EC5837"/>
    <w:rsid w:val="00ED2175"/>
    <w:rsid w:val="00ED2972"/>
    <w:rsid w:val="00ED76B5"/>
    <w:rsid w:val="00EE3AC4"/>
    <w:rsid w:val="00EE6944"/>
    <w:rsid w:val="00EE7944"/>
    <w:rsid w:val="00EF48B8"/>
    <w:rsid w:val="00EF5EF3"/>
    <w:rsid w:val="00F04F4D"/>
    <w:rsid w:val="00F05A08"/>
    <w:rsid w:val="00F103B4"/>
    <w:rsid w:val="00F133A9"/>
    <w:rsid w:val="00F14A20"/>
    <w:rsid w:val="00F1551E"/>
    <w:rsid w:val="00F16813"/>
    <w:rsid w:val="00F2003E"/>
    <w:rsid w:val="00F20C1E"/>
    <w:rsid w:val="00F27AAE"/>
    <w:rsid w:val="00F34332"/>
    <w:rsid w:val="00F410EE"/>
    <w:rsid w:val="00F43E2A"/>
    <w:rsid w:val="00F53B42"/>
    <w:rsid w:val="00F5409C"/>
    <w:rsid w:val="00F546EB"/>
    <w:rsid w:val="00F57333"/>
    <w:rsid w:val="00F63EFF"/>
    <w:rsid w:val="00F759D8"/>
    <w:rsid w:val="00F8300A"/>
    <w:rsid w:val="00F8576F"/>
    <w:rsid w:val="00F86FA0"/>
    <w:rsid w:val="00F918B6"/>
    <w:rsid w:val="00F940E0"/>
    <w:rsid w:val="00F951FB"/>
    <w:rsid w:val="00F966D2"/>
    <w:rsid w:val="00F96B7A"/>
    <w:rsid w:val="00FA010A"/>
    <w:rsid w:val="00FA1107"/>
    <w:rsid w:val="00FB77C6"/>
    <w:rsid w:val="00FC099E"/>
    <w:rsid w:val="00FC158A"/>
    <w:rsid w:val="00FC2994"/>
    <w:rsid w:val="00FD00E1"/>
    <w:rsid w:val="00FD3C18"/>
    <w:rsid w:val="00FD5A9F"/>
    <w:rsid w:val="00FE3AD8"/>
    <w:rsid w:val="00FF4F5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19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C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99085A"/>
    <w:pPr>
      <w:widowControl/>
      <w:kinsoku/>
      <w:overflowPunct/>
      <w:spacing w:before="100" w:beforeAutospacing="1" w:after="100" w:afterAutospacing="1"/>
      <w:ind w:left="5664"/>
      <w:textAlignment w:val="auto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119B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01CD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9085A"/>
    <w:rPr>
      <w:rFonts w:ascii="Times New Roman" w:hAnsi="Times New Roman" w:cs="Times New Roman"/>
      <w:bCs/>
      <w:sz w:val="20"/>
      <w:szCs w:val="20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5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16813"/>
    <w:pPr>
      <w:spacing w:after="0" w:line="240" w:lineRule="auto"/>
    </w:pPr>
    <w:rPr>
      <w:lang w:eastAsia="en-US"/>
    </w:rPr>
  </w:style>
  <w:style w:type="paragraph" w:styleId="a9">
    <w:name w:val="Balloon Text"/>
    <w:basedOn w:val="a"/>
    <w:link w:val="aa"/>
    <w:uiPriority w:val="99"/>
    <w:unhideWhenUsed/>
    <w:rsid w:val="002D0F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D0F9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99085A"/>
    <w:pPr>
      <w:widowControl/>
      <w:kinsoku/>
      <w:overflowPunct/>
      <w:spacing w:before="100" w:beforeAutospacing="1" w:after="100" w:afterAutospacing="1"/>
      <w:textAlignment w:val="auto"/>
    </w:pPr>
  </w:style>
  <w:style w:type="paragraph" w:customStyle="1" w:styleId="ConsPlusTitle">
    <w:name w:val="ConsPlusTitle"/>
    <w:uiPriority w:val="99"/>
    <w:rsid w:val="00990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99085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990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22"/>
    <w:qFormat/>
    <w:rsid w:val="0099085A"/>
    <w:rPr>
      <w:rFonts w:cs="Times New Roman"/>
      <w:b/>
    </w:rPr>
  </w:style>
  <w:style w:type="character" w:customStyle="1" w:styleId="hl">
    <w:name w:val="hl"/>
    <w:rsid w:val="00E119B3"/>
  </w:style>
  <w:style w:type="character" w:customStyle="1" w:styleId="ConsPlusNormal0">
    <w:name w:val="ConsPlusNormal Знак"/>
    <w:link w:val="ConsPlusNormal"/>
    <w:locked/>
    <w:rsid w:val="009061FA"/>
    <w:rPr>
      <w:rFonts w:ascii="Times New Roman" w:hAnsi="Times New Roman"/>
      <w:sz w:val="32"/>
      <w:lang w:val="x-none" w:eastAsia="en-US"/>
    </w:rPr>
  </w:style>
  <w:style w:type="character" w:styleId="ad">
    <w:name w:val="Hyperlink"/>
    <w:basedOn w:val="a0"/>
    <w:uiPriority w:val="99"/>
    <w:unhideWhenUsed/>
    <w:rsid w:val="004C6625"/>
    <w:rPr>
      <w:rFonts w:cs="Times New Roman"/>
      <w:color w:val="0000FF"/>
      <w:u w:val="single"/>
    </w:rPr>
  </w:style>
  <w:style w:type="character" w:customStyle="1" w:styleId="ListLabel3">
    <w:name w:val="ListLabel 3"/>
    <w:rsid w:val="002C4F5C"/>
    <w:rPr>
      <w:rFonts w:ascii="Arial" w:hAnsi="Arial"/>
      <w:color w:val="0000FF"/>
      <w:sz w:val="16"/>
      <w:u w:val="none"/>
    </w:rPr>
  </w:style>
  <w:style w:type="character" w:styleId="ae">
    <w:name w:val="FollowedHyperlink"/>
    <w:basedOn w:val="a0"/>
    <w:uiPriority w:val="99"/>
    <w:semiHidden/>
    <w:unhideWhenUsed/>
    <w:rsid w:val="00253BB1"/>
    <w:rPr>
      <w:rFonts w:cs="Times New Roman"/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19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C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99085A"/>
    <w:pPr>
      <w:widowControl/>
      <w:kinsoku/>
      <w:overflowPunct/>
      <w:spacing w:before="100" w:beforeAutospacing="1" w:after="100" w:afterAutospacing="1"/>
      <w:ind w:left="5664"/>
      <w:textAlignment w:val="auto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119B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01CD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9085A"/>
    <w:rPr>
      <w:rFonts w:ascii="Times New Roman" w:hAnsi="Times New Roman" w:cs="Times New Roman"/>
      <w:bCs/>
      <w:sz w:val="20"/>
      <w:szCs w:val="20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5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16813"/>
    <w:pPr>
      <w:spacing w:after="0" w:line="240" w:lineRule="auto"/>
    </w:pPr>
    <w:rPr>
      <w:lang w:eastAsia="en-US"/>
    </w:rPr>
  </w:style>
  <w:style w:type="paragraph" w:styleId="a9">
    <w:name w:val="Balloon Text"/>
    <w:basedOn w:val="a"/>
    <w:link w:val="aa"/>
    <w:uiPriority w:val="99"/>
    <w:unhideWhenUsed/>
    <w:rsid w:val="002D0F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D0F9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99085A"/>
    <w:pPr>
      <w:widowControl/>
      <w:kinsoku/>
      <w:overflowPunct/>
      <w:spacing w:before="100" w:beforeAutospacing="1" w:after="100" w:afterAutospacing="1"/>
      <w:textAlignment w:val="auto"/>
    </w:pPr>
  </w:style>
  <w:style w:type="paragraph" w:customStyle="1" w:styleId="ConsPlusTitle">
    <w:name w:val="ConsPlusTitle"/>
    <w:uiPriority w:val="99"/>
    <w:rsid w:val="00990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99085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990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22"/>
    <w:qFormat/>
    <w:rsid w:val="0099085A"/>
    <w:rPr>
      <w:rFonts w:cs="Times New Roman"/>
      <w:b/>
    </w:rPr>
  </w:style>
  <w:style w:type="character" w:customStyle="1" w:styleId="hl">
    <w:name w:val="hl"/>
    <w:rsid w:val="00E119B3"/>
  </w:style>
  <w:style w:type="character" w:customStyle="1" w:styleId="ConsPlusNormal0">
    <w:name w:val="ConsPlusNormal Знак"/>
    <w:link w:val="ConsPlusNormal"/>
    <w:locked/>
    <w:rsid w:val="009061FA"/>
    <w:rPr>
      <w:rFonts w:ascii="Times New Roman" w:hAnsi="Times New Roman"/>
      <w:sz w:val="32"/>
      <w:lang w:val="x-none" w:eastAsia="en-US"/>
    </w:rPr>
  </w:style>
  <w:style w:type="character" w:styleId="ad">
    <w:name w:val="Hyperlink"/>
    <w:basedOn w:val="a0"/>
    <w:uiPriority w:val="99"/>
    <w:unhideWhenUsed/>
    <w:rsid w:val="004C6625"/>
    <w:rPr>
      <w:rFonts w:cs="Times New Roman"/>
      <w:color w:val="0000FF"/>
      <w:u w:val="single"/>
    </w:rPr>
  </w:style>
  <w:style w:type="character" w:customStyle="1" w:styleId="ListLabel3">
    <w:name w:val="ListLabel 3"/>
    <w:rsid w:val="002C4F5C"/>
    <w:rPr>
      <w:rFonts w:ascii="Arial" w:hAnsi="Arial"/>
      <w:color w:val="0000FF"/>
      <w:sz w:val="16"/>
      <w:u w:val="none"/>
    </w:rPr>
  </w:style>
  <w:style w:type="character" w:styleId="ae">
    <w:name w:val="FollowedHyperlink"/>
    <w:basedOn w:val="a0"/>
    <w:uiPriority w:val="99"/>
    <w:semiHidden/>
    <w:unhideWhenUsed/>
    <w:rsid w:val="00253BB1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72;&#1075;&#1087;&#1082;.&#1088;&#1092;/about/anti-corruptio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4;&#1072;&#1075;&#1087;&#1082;.&#1088;&#1092;/about/anti-corrup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72;&#1075;&#1087;&#1082;.&#1088;&#1092;/about/anti-corrup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855C-24C6-4187-A3F5-89DB5AF5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9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Оксана</cp:lastModifiedBy>
  <cp:revision>107</cp:revision>
  <cp:lastPrinted>2018-08-14T13:02:00Z</cp:lastPrinted>
  <dcterms:created xsi:type="dcterms:W3CDTF">2023-06-13T04:46:00Z</dcterms:created>
  <dcterms:modified xsi:type="dcterms:W3CDTF">2024-03-18T03:58:00Z</dcterms:modified>
</cp:coreProperties>
</file>