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26" w:rsidRDefault="00985826" w:rsidP="00985826">
      <w:pPr>
        <w:spacing w:after="0" w:line="240" w:lineRule="auto"/>
        <w:ind w:left="-1" w:firstLine="0"/>
        <w:jc w:val="center"/>
        <w:rPr>
          <w:b/>
          <w:sz w:val="44"/>
        </w:rPr>
      </w:pPr>
      <w:r>
        <w:rPr>
          <w:noProof/>
        </w:rPr>
        <w:drawing>
          <wp:inline distT="0" distB="0" distL="0" distR="0">
            <wp:extent cx="1590675" cy="762000"/>
            <wp:effectExtent l="0" t="0" r="0" b="0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537" w:rsidRPr="00985826" w:rsidRDefault="00985826" w:rsidP="00985826">
      <w:pPr>
        <w:spacing w:after="0" w:line="240" w:lineRule="auto"/>
        <w:ind w:left="-1" w:firstLine="0"/>
        <w:jc w:val="center"/>
        <w:rPr>
          <w:sz w:val="18"/>
        </w:rPr>
      </w:pPr>
      <w:r w:rsidRPr="00985826">
        <w:rPr>
          <w:b/>
          <w:sz w:val="36"/>
        </w:rPr>
        <w:t>ИНФОРМАЦИЯ</w:t>
      </w:r>
    </w:p>
    <w:p w:rsidR="00805537" w:rsidRPr="00985826" w:rsidRDefault="00985826" w:rsidP="00985826">
      <w:pPr>
        <w:spacing w:after="111" w:line="240" w:lineRule="auto"/>
        <w:ind w:left="-5"/>
        <w:jc w:val="center"/>
        <w:rPr>
          <w:sz w:val="22"/>
        </w:rPr>
      </w:pPr>
      <w:r w:rsidRPr="00985826">
        <w:rPr>
          <w:b/>
          <w:sz w:val="32"/>
        </w:rPr>
        <w:t>по трудоустройству выпускников</w:t>
      </w:r>
    </w:p>
    <w:p w:rsidR="00805537" w:rsidRPr="00985826" w:rsidRDefault="00985826" w:rsidP="00985826">
      <w:pPr>
        <w:spacing w:after="91" w:line="240" w:lineRule="auto"/>
        <w:ind w:left="-5"/>
        <w:jc w:val="center"/>
        <w:rPr>
          <w:sz w:val="22"/>
        </w:rPr>
      </w:pPr>
      <w:r w:rsidRPr="00985826">
        <w:rPr>
          <w:b/>
          <w:sz w:val="32"/>
        </w:rPr>
        <w:t>ГБПОУ «</w:t>
      </w:r>
      <w:r>
        <w:rPr>
          <w:b/>
          <w:sz w:val="32"/>
        </w:rPr>
        <w:t>МПК</w:t>
      </w:r>
      <w:r w:rsidRPr="00985826">
        <w:rPr>
          <w:b/>
          <w:sz w:val="32"/>
        </w:rPr>
        <w:t>»</w:t>
      </w:r>
      <w:r>
        <w:rPr>
          <w:sz w:val="22"/>
        </w:rPr>
        <w:t xml:space="preserve"> </w:t>
      </w:r>
      <w:r w:rsidRPr="00985826">
        <w:rPr>
          <w:b/>
          <w:sz w:val="32"/>
        </w:rPr>
        <w:t>в   201</w:t>
      </w:r>
      <w:r w:rsidR="005631FF" w:rsidRPr="00985826">
        <w:rPr>
          <w:b/>
          <w:sz w:val="32"/>
        </w:rPr>
        <w:t>9</w:t>
      </w:r>
      <w:r w:rsidRPr="00985826">
        <w:rPr>
          <w:b/>
          <w:sz w:val="32"/>
        </w:rPr>
        <w:t>-20</w:t>
      </w:r>
      <w:r w:rsidR="005631FF" w:rsidRPr="00985826">
        <w:rPr>
          <w:b/>
          <w:sz w:val="32"/>
        </w:rPr>
        <w:t>20</w:t>
      </w:r>
      <w:r w:rsidRPr="00985826">
        <w:rPr>
          <w:b/>
          <w:sz w:val="32"/>
        </w:rPr>
        <w:t xml:space="preserve"> учебном году</w:t>
      </w:r>
    </w:p>
    <w:p w:rsidR="00805537" w:rsidRDefault="00985826" w:rsidP="00985826">
      <w:pPr>
        <w:spacing w:after="69" w:line="240" w:lineRule="auto"/>
        <w:ind w:left="-5" w:firstLine="168"/>
      </w:pPr>
      <w:r>
        <w:rPr>
          <w:b/>
          <w:i/>
        </w:rPr>
        <w:t xml:space="preserve">В обеспечении трудоустройства выпускников </w:t>
      </w:r>
      <w:r>
        <w:rPr>
          <w:b/>
          <w:i/>
        </w:rPr>
        <w:t>использовался к</w:t>
      </w:r>
      <w:r w:rsidR="005631FF">
        <w:rPr>
          <w:b/>
          <w:i/>
        </w:rPr>
        <w:t>омплекс мероприятий, обращенный</w:t>
      </w:r>
      <w:r>
        <w:rPr>
          <w:b/>
          <w:i/>
        </w:rPr>
        <w:t xml:space="preserve"> на: </w:t>
      </w:r>
    </w:p>
    <w:p w:rsidR="00805537" w:rsidRDefault="00985826" w:rsidP="00985826">
      <w:pPr>
        <w:numPr>
          <w:ilvl w:val="0"/>
          <w:numId w:val="1"/>
        </w:numPr>
        <w:spacing w:line="240" w:lineRule="auto"/>
        <w:ind w:hanging="163"/>
      </w:pPr>
      <w:r>
        <w:t xml:space="preserve">планирование и развитие карьерных траекторий студентов; </w:t>
      </w:r>
    </w:p>
    <w:p w:rsidR="005631FF" w:rsidRDefault="00985826" w:rsidP="00985826">
      <w:pPr>
        <w:numPr>
          <w:ilvl w:val="0"/>
          <w:numId w:val="1"/>
        </w:numPr>
        <w:spacing w:line="240" w:lineRule="auto"/>
        <w:ind w:hanging="163"/>
      </w:pPr>
      <w:r>
        <w:t>п</w:t>
      </w:r>
      <w:r w:rsidR="005631FF">
        <w:t xml:space="preserve">онимание и знание потребностей </w:t>
      </w:r>
      <w:r>
        <w:t xml:space="preserve">рынка труда и требований работодателей; </w:t>
      </w:r>
    </w:p>
    <w:p w:rsidR="00805537" w:rsidRDefault="00985826" w:rsidP="00985826">
      <w:pPr>
        <w:numPr>
          <w:ilvl w:val="0"/>
          <w:numId w:val="1"/>
        </w:numPr>
        <w:spacing w:line="240" w:lineRule="auto"/>
        <w:ind w:hanging="163"/>
      </w:pPr>
      <w:r>
        <w:t>ориентацию выпускников на осознанный выбор места будущего трудоустройст</w:t>
      </w:r>
      <w:r>
        <w:t xml:space="preserve">ва и продолжения обучения; </w:t>
      </w:r>
    </w:p>
    <w:p w:rsidR="00805537" w:rsidRDefault="00985826" w:rsidP="00985826">
      <w:pPr>
        <w:numPr>
          <w:ilvl w:val="0"/>
          <w:numId w:val="1"/>
        </w:numPr>
        <w:spacing w:after="74" w:line="240" w:lineRule="auto"/>
        <w:ind w:hanging="163"/>
      </w:pPr>
      <w:r>
        <w:t>формирование готовности молод</w:t>
      </w:r>
      <w:r w:rsidR="005631FF">
        <w:t>е</w:t>
      </w:r>
      <w:r>
        <w:t xml:space="preserve">жи к социально-значимой работе. </w:t>
      </w:r>
    </w:p>
    <w:p w:rsidR="00805537" w:rsidRDefault="00985826" w:rsidP="00985826">
      <w:pPr>
        <w:spacing w:after="69" w:line="240" w:lineRule="auto"/>
        <w:ind w:left="-5"/>
      </w:pPr>
      <w:r>
        <w:rPr>
          <w:b/>
          <w:i/>
        </w:rPr>
        <w:t xml:space="preserve">Деятельность осуществлялась по следующим направлениям: </w:t>
      </w:r>
    </w:p>
    <w:p w:rsidR="00805537" w:rsidRDefault="005631FF" w:rsidP="00985826">
      <w:pPr>
        <w:numPr>
          <w:ilvl w:val="1"/>
          <w:numId w:val="1"/>
        </w:numPr>
        <w:spacing w:after="75" w:line="240" w:lineRule="auto"/>
        <w:ind w:hanging="360"/>
      </w:pPr>
      <w:r>
        <w:t>п</w:t>
      </w:r>
      <w:r w:rsidR="00985826">
        <w:t xml:space="preserve">редоставление информации о положении на рынке труда и перспективах трудоустройства по специальности; </w:t>
      </w:r>
    </w:p>
    <w:p w:rsidR="00805537" w:rsidRDefault="00985826" w:rsidP="00985826">
      <w:pPr>
        <w:numPr>
          <w:ilvl w:val="1"/>
          <w:numId w:val="1"/>
        </w:numPr>
        <w:spacing w:after="75" w:line="240" w:lineRule="auto"/>
        <w:ind w:hanging="360"/>
      </w:pPr>
      <w:r>
        <w:t>налажи</w:t>
      </w:r>
      <w:r>
        <w:t>вание партн</w:t>
      </w:r>
      <w:r w:rsidR="005631FF">
        <w:t>е</w:t>
      </w:r>
      <w:r>
        <w:t xml:space="preserve">рских отношений </w:t>
      </w:r>
      <w:r>
        <w:t xml:space="preserve">с организациями и учреждениями города и районов, заключение договоров; </w:t>
      </w:r>
    </w:p>
    <w:p w:rsidR="00805537" w:rsidRDefault="00985826" w:rsidP="00985826">
      <w:pPr>
        <w:numPr>
          <w:ilvl w:val="1"/>
          <w:numId w:val="1"/>
        </w:numPr>
        <w:spacing w:after="76" w:line="240" w:lineRule="auto"/>
        <w:ind w:hanging="360"/>
      </w:pPr>
      <w:r>
        <w:t xml:space="preserve">ведение информационной и рекламной деятельности среди студентов </w:t>
      </w:r>
      <w:r>
        <w:t xml:space="preserve">колледжа; </w:t>
      </w:r>
    </w:p>
    <w:p w:rsidR="00805537" w:rsidRDefault="005631FF" w:rsidP="00985826">
      <w:pPr>
        <w:numPr>
          <w:ilvl w:val="1"/>
          <w:numId w:val="1"/>
        </w:numPr>
        <w:spacing w:line="240" w:lineRule="auto"/>
        <w:ind w:hanging="360"/>
      </w:pPr>
      <w:r>
        <w:t>о</w:t>
      </w:r>
      <w:r w:rsidR="00985826">
        <w:t>существление консультационной помощи в поисках работы, разработки модели бесед</w:t>
      </w:r>
      <w:r w:rsidR="00985826">
        <w:t xml:space="preserve"> с работодателями, составление резюме. </w:t>
      </w:r>
    </w:p>
    <w:p w:rsidR="00805537" w:rsidRDefault="00985826" w:rsidP="00985826">
      <w:pPr>
        <w:spacing w:after="69" w:line="240" w:lineRule="auto"/>
        <w:ind w:left="204"/>
      </w:pPr>
      <w:r>
        <w:t xml:space="preserve"> </w:t>
      </w:r>
      <w:r>
        <w:rPr>
          <w:b/>
          <w:i/>
        </w:rPr>
        <w:t xml:space="preserve">В работе использованы следующие методы и инструменты реализации:  </w:t>
      </w:r>
    </w:p>
    <w:p w:rsidR="00805537" w:rsidRDefault="00985826" w:rsidP="00985826">
      <w:pPr>
        <w:numPr>
          <w:ilvl w:val="0"/>
          <w:numId w:val="2"/>
        </w:numPr>
        <w:spacing w:line="240" w:lineRule="auto"/>
        <w:ind w:hanging="360"/>
      </w:pPr>
      <w:r>
        <w:t xml:space="preserve">Беседы и консультации приглашенных специалистов; </w:t>
      </w:r>
    </w:p>
    <w:p w:rsidR="00805537" w:rsidRDefault="00985826" w:rsidP="00985826">
      <w:pPr>
        <w:numPr>
          <w:ilvl w:val="0"/>
          <w:numId w:val="2"/>
        </w:numPr>
        <w:spacing w:line="240" w:lineRule="auto"/>
        <w:ind w:hanging="360"/>
      </w:pPr>
      <w:r>
        <w:t xml:space="preserve">Использование информационных ресурсов сайта колледжа; </w:t>
      </w:r>
    </w:p>
    <w:p w:rsidR="00805537" w:rsidRDefault="00985826" w:rsidP="00985826">
      <w:pPr>
        <w:numPr>
          <w:ilvl w:val="0"/>
          <w:numId w:val="2"/>
        </w:numPr>
        <w:spacing w:line="240" w:lineRule="auto"/>
        <w:ind w:hanging="360"/>
      </w:pPr>
      <w:r>
        <w:t xml:space="preserve">Проведение круглого стола для особой категории обучающихся; </w:t>
      </w:r>
    </w:p>
    <w:p w:rsidR="00805537" w:rsidRDefault="00985826" w:rsidP="00985826">
      <w:pPr>
        <w:numPr>
          <w:ilvl w:val="0"/>
          <w:numId w:val="2"/>
        </w:numPr>
        <w:spacing w:after="298" w:line="240" w:lineRule="auto"/>
        <w:ind w:hanging="360"/>
      </w:pPr>
      <w:r>
        <w:t xml:space="preserve">Позиционирование учебного заведения во внешней среде с помощью </w:t>
      </w:r>
      <w:r>
        <w:t xml:space="preserve">СМИ. </w:t>
      </w:r>
    </w:p>
    <w:p w:rsidR="00805537" w:rsidRDefault="00985826" w:rsidP="00985826">
      <w:pPr>
        <w:spacing w:line="240" w:lineRule="auto"/>
        <w:ind w:left="204"/>
      </w:pPr>
      <w:r>
        <w:t xml:space="preserve">Общее количество выпускников в </w:t>
      </w:r>
      <w:r>
        <w:rPr>
          <w:b/>
        </w:rPr>
        <w:t>20</w:t>
      </w:r>
      <w:r w:rsidR="005631FF">
        <w:rPr>
          <w:b/>
        </w:rPr>
        <w:t>20</w:t>
      </w:r>
      <w:r>
        <w:rPr>
          <w:b/>
        </w:rPr>
        <w:t xml:space="preserve"> </w:t>
      </w:r>
      <w:r>
        <w:t xml:space="preserve">году составило </w:t>
      </w:r>
      <w:r>
        <w:rPr>
          <w:b/>
        </w:rPr>
        <w:t>26</w:t>
      </w:r>
      <w:r w:rsidR="005631FF">
        <w:rPr>
          <w:b/>
        </w:rPr>
        <w:t xml:space="preserve">8 </w:t>
      </w:r>
      <w:r>
        <w:t xml:space="preserve">человек </w:t>
      </w:r>
      <w:r>
        <w:t xml:space="preserve">по специальностям:  </w:t>
      </w:r>
    </w:p>
    <w:p w:rsidR="005631FF" w:rsidRDefault="00985826" w:rsidP="00985826">
      <w:pPr>
        <w:spacing w:line="240" w:lineRule="auto"/>
        <w:ind w:left="204" w:right="3044"/>
      </w:pPr>
      <w:r>
        <w:t>Преподавание в начальных классах -  4</w:t>
      </w:r>
      <w:r w:rsidR="005631FF">
        <w:t>1</w:t>
      </w:r>
      <w:r>
        <w:t xml:space="preserve"> </w:t>
      </w:r>
      <w:proofErr w:type="gramStart"/>
      <w:r>
        <w:t>ч</w:t>
      </w:r>
      <w:r>
        <w:t>ел</w:t>
      </w:r>
      <w:proofErr w:type="gramEnd"/>
      <w:r>
        <w:t xml:space="preserve">; </w:t>
      </w:r>
    </w:p>
    <w:p w:rsidR="00805537" w:rsidRDefault="00985826" w:rsidP="00985826">
      <w:pPr>
        <w:spacing w:line="240" w:lineRule="auto"/>
        <w:ind w:left="204" w:right="3044"/>
      </w:pPr>
      <w:r>
        <w:t xml:space="preserve">Дошкольное образование                  -  </w:t>
      </w:r>
      <w:r w:rsidR="005631FF">
        <w:t>19</w:t>
      </w:r>
      <w:r>
        <w:t xml:space="preserve"> </w:t>
      </w:r>
      <w:proofErr w:type="gramStart"/>
      <w:r>
        <w:t>чел</w:t>
      </w:r>
      <w:proofErr w:type="gramEnd"/>
      <w:r>
        <w:t xml:space="preserve">; </w:t>
      </w:r>
    </w:p>
    <w:p w:rsidR="00805537" w:rsidRDefault="00985826" w:rsidP="00985826">
      <w:pPr>
        <w:spacing w:line="240" w:lineRule="auto"/>
        <w:ind w:left="204"/>
      </w:pPr>
      <w:r>
        <w:t>Физическая культура                         -  4</w:t>
      </w:r>
      <w:r w:rsidR="005631FF">
        <w:t>1</w:t>
      </w:r>
      <w:r>
        <w:t xml:space="preserve"> </w:t>
      </w:r>
      <w:proofErr w:type="gramStart"/>
      <w:r>
        <w:t>чел</w:t>
      </w:r>
      <w:proofErr w:type="gramEnd"/>
      <w:r>
        <w:t xml:space="preserve">; </w:t>
      </w:r>
    </w:p>
    <w:p w:rsidR="00805537" w:rsidRDefault="00985826" w:rsidP="00985826">
      <w:pPr>
        <w:spacing w:after="13" w:line="240" w:lineRule="auto"/>
        <w:ind w:left="204"/>
      </w:pPr>
      <w:r>
        <w:t xml:space="preserve">Коррекционная педагогика  </w:t>
      </w:r>
    </w:p>
    <w:p w:rsidR="00805537" w:rsidRDefault="00985826" w:rsidP="00985826">
      <w:pPr>
        <w:spacing w:line="240" w:lineRule="auto"/>
        <w:ind w:left="204"/>
      </w:pPr>
      <w:r>
        <w:t xml:space="preserve">в начальных классах                          -  </w:t>
      </w:r>
      <w:r w:rsidR="005631FF">
        <w:t>16</w:t>
      </w:r>
      <w:r>
        <w:t xml:space="preserve"> </w:t>
      </w:r>
      <w:proofErr w:type="gramStart"/>
      <w:r>
        <w:t>чел</w:t>
      </w:r>
      <w:proofErr w:type="gramEnd"/>
      <w:r>
        <w:t xml:space="preserve">;  </w:t>
      </w:r>
    </w:p>
    <w:p w:rsidR="00805537" w:rsidRDefault="00985826" w:rsidP="00985826">
      <w:pPr>
        <w:spacing w:after="15" w:line="240" w:lineRule="auto"/>
        <w:ind w:left="204"/>
      </w:pPr>
      <w:r>
        <w:t xml:space="preserve">Реклама                                                -  </w:t>
      </w:r>
      <w:r w:rsidR="005631FF">
        <w:t>17</w:t>
      </w:r>
      <w:r>
        <w:t xml:space="preserve"> </w:t>
      </w:r>
      <w:proofErr w:type="gramStart"/>
      <w:r>
        <w:t>чел</w:t>
      </w:r>
      <w:proofErr w:type="gramEnd"/>
      <w:r>
        <w:t xml:space="preserve">; </w:t>
      </w:r>
    </w:p>
    <w:p w:rsidR="005631FF" w:rsidRDefault="00985826" w:rsidP="00985826">
      <w:pPr>
        <w:spacing w:after="0" w:line="240" w:lineRule="auto"/>
        <w:ind w:left="204" w:right="3124"/>
      </w:pPr>
      <w:r>
        <w:t xml:space="preserve">Документационное обеспечение       </w:t>
      </w:r>
    </w:p>
    <w:p w:rsidR="00805537" w:rsidRDefault="00985826" w:rsidP="00985826">
      <w:pPr>
        <w:spacing w:after="0" w:line="240" w:lineRule="auto"/>
        <w:ind w:left="204" w:right="3124"/>
      </w:pPr>
      <w:r>
        <w:t xml:space="preserve">управление и архивоведение  </w:t>
      </w:r>
      <w:r w:rsidR="005631FF">
        <w:t xml:space="preserve">           </w:t>
      </w:r>
      <w:r w:rsidR="005631FF">
        <w:t xml:space="preserve">-  </w:t>
      </w:r>
      <w:r w:rsidR="005631FF">
        <w:t>55</w:t>
      </w:r>
      <w:r w:rsidR="005631FF">
        <w:t xml:space="preserve"> </w:t>
      </w:r>
      <w:proofErr w:type="gramStart"/>
      <w:r w:rsidR="005631FF">
        <w:t>чел</w:t>
      </w:r>
      <w:proofErr w:type="gramEnd"/>
      <w:r w:rsidR="005631FF">
        <w:t>;</w:t>
      </w:r>
    </w:p>
    <w:p w:rsidR="00805537" w:rsidRDefault="00985826" w:rsidP="00985826">
      <w:pPr>
        <w:spacing w:after="0" w:line="240" w:lineRule="auto"/>
        <w:ind w:left="204"/>
      </w:pPr>
      <w:r>
        <w:t>Социальная работа                              - 2</w:t>
      </w:r>
      <w:r w:rsidR="005631FF">
        <w:t>4</w:t>
      </w:r>
      <w:r>
        <w:t xml:space="preserve"> </w:t>
      </w:r>
      <w:proofErr w:type="gramStart"/>
      <w:r>
        <w:t>чел</w:t>
      </w:r>
      <w:proofErr w:type="gramEnd"/>
      <w:r>
        <w:t xml:space="preserve">; </w:t>
      </w:r>
    </w:p>
    <w:p w:rsidR="005631FF" w:rsidRDefault="00985826" w:rsidP="00985826">
      <w:pPr>
        <w:spacing w:after="9" w:line="240" w:lineRule="auto"/>
        <w:ind w:left="204" w:right="3109"/>
      </w:pPr>
      <w:r>
        <w:t>Музыкальное образование                  - 1</w:t>
      </w:r>
      <w:r w:rsidR="005631FF">
        <w:t>5</w:t>
      </w:r>
      <w:r>
        <w:t xml:space="preserve"> </w:t>
      </w:r>
      <w:proofErr w:type="gramStart"/>
      <w:r>
        <w:t>чел</w:t>
      </w:r>
      <w:proofErr w:type="gramEnd"/>
      <w:r w:rsidR="005631FF">
        <w:t>;</w:t>
      </w:r>
      <w:r>
        <w:t xml:space="preserve"> Специальн</w:t>
      </w:r>
      <w:r w:rsidR="005631FF">
        <w:t xml:space="preserve">ое дошкольное </w:t>
      </w:r>
    </w:p>
    <w:p w:rsidR="00805537" w:rsidRDefault="00985826" w:rsidP="00985826">
      <w:pPr>
        <w:spacing w:after="9" w:line="240" w:lineRule="auto"/>
        <w:ind w:left="204" w:right="3109"/>
      </w:pPr>
      <w:r>
        <w:t xml:space="preserve">образование </w:t>
      </w:r>
      <w:r w:rsidR="005631FF">
        <w:t xml:space="preserve">                                         </w:t>
      </w:r>
      <w:r w:rsidR="005631FF">
        <w:t>- 2</w:t>
      </w:r>
      <w:r w:rsidR="005631FF">
        <w:t>1</w:t>
      </w:r>
      <w:r w:rsidR="005631FF">
        <w:t xml:space="preserve"> </w:t>
      </w:r>
      <w:proofErr w:type="gramStart"/>
      <w:r w:rsidR="005631FF">
        <w:t>чел</w:t>
      </w:r>
      <w:proofErr w:type="gramEnd"/>
      <w:r w:rsidR="005631FF">
        <w:t>;</w:t>
      </w:r>
    </w:p>
    <w:p w:rsidR="005631FF" w:rsidRDefault="005631FF" w:rsidP="00985826">
      <w:pPr>
        <w:spacing w:after="9" w:line="240" w:lineRule="auto"/>
        <w:ind w:left="204" w:right="3109"/>
      </w:pPr>
      <w:r w:rsidRPr="005631FF">
        <w:t xml:space="preserve">Педагогика дополнительного </w:t>
      </w:r>
    </w:p>
    <w:p w:rsidR="005631FF" w:rsidRDefault="005631FF" w:rsidP="00985826">
      <w:pPr>
        <w:spacing w:after="9" w:line="240" w:lineRule="auto"/>
        <w:ind w:left="204" w:right="3109"/>
      </w:pPr>
      <w:r w:rsidRPr="005631FF">
        <w:t>образования (</w:t>
      </w:r>
      <w:proofErr w:type="gramStart"/>
      <w:r w:rsidRPr="005631FF">
        <w:t>хореография)</w:t>
      </w:r>
      <w:r>
        <w:t xml:space="preserve">   </w:t>
      </w:r>
      <w:proofErr w:type="gramEnd"/>
      <w:r>
        <w:t xml:space="preserve">              - 19 чел.</w:t>
      </w:r>
    </w:p>
    <w:p w:rsidR="00805537" w:rsidRPr="00985826" w:rsidRDefault="00985826" w:rsidP="00985826">
      <w:pPr>
        <w:spacing w:after="57" w:line="259" w:lineRule="auto"/>
        <w:ind w:left="0" w:firstLine="0"/>
        <w:jc w:val="center"/>
        <w:rPr>
          <w:b/>
          <w:color w:val="C00000"/>
        </w:rPr>
      </w:pPr>
      <w:r w:rsidRPr="00985826">
        <w:rPr>
          <w:b/>
          <w:color w:val="C00000"/>
        </w:rPr>
        <w:lastRenderedPageBreak/>
        <w:t>Итоги</w:t>
      </w:r>
    </w:p>
    <w:p w:rsidR="00805537" w:rsidRPr="00985826" w:rsidRDefault="005631FF" w:rsidP="00985826">
      <w:pPr>
        <w:spacing w:after="19" w:line="259" w:lineRule="auto"/>
        <w:ind w:left="0" w:right="973" w:firstLine="0"/>
        <w:jc w:val="center"/>
        <w:rPr>
          <w:color w:val="C00000"/>
        </w:rPr>
      </w:pPr>
      <w:r w:rsidRPr="00985826">
        <w:rPr>
          <w:color w:val="C00000"/>
        </w:rPr>
        <w:t>трудоустройства</w:t>
      </w:r>
      <w:r w:rsidR="00985826" w:rsidRPr="00985826">
        <w:rPr>
          <w:color w:val="C00000"/>
        </w:rPr>
        <w:t xml:space="preserve"> выпускников </w:t>
      </w:r>
      <w:r w:rsidR="00985826" w:rsidRPr="00985826">
        <w:rPr>
          <w:color w:val="C00000"/>
        </w:rPr>
        <w:t>20</w:t>
      </w:r>
      <w:r w:rsidRPr="00985826">
        <w:rPr>
          <w:color w:val="C00000"/>
        </w:rPr>
        <w:t>19</w:t>
      </w:r>
      <w:r w:rsidR="00985826" w:rsidRPr="00985826">
        <w:rPr>
          <w:color w:val="C00000"/>
        </w:rPr>
        <w:t>-20</w:t>
      </w:r>
      <w:r w:rsidRPr="00985826">
        <w:rPr>
          <w:color w:val="C00000"/>
        </w:rPr>
        <w:t xml:space="preserve">20 </w:t>
      </w:r>
      <w:r w:rsidR="00985826" w:rsidRPr="00985826">
        <w:rPr>
          <w:color w:val="C00000"/>
        </w:rPr>
        <w:t>учебного года по специальностям</w:t>
      </w:r>
    </w:p>
    <w:tbl>
      <w:tblPr>
        <w:tblStyle w:val="TableGrid"/>
        <w:tblW w:w="10992" w:type="dxa"/>
        <w:tblInd w:w="-728" w:type="dxa"/>
        <w:tblCellMar>
          <w:top w:w="7" w:type="dxa"/>
          <w:left w:w="106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523"/>
        <w:gridCol w:w="3599"/>
        <w:gridCol w:w="687"/>
        <w:gridCol w:w="1158"/>
        <w:gridCol w:w="829"/>
        <w:gridCol w:w="805"/>
        <w:gridCol w:w="1200"/>
        <w:gridCol w:w="1130"/>
        <w:gridCol w:w="1061"/>
      </w:tblGrid>
      <w:tr w:rsidR="003F2265" w:rsidTr="003F2265">
        <w:trPr>
          <w:trHeight w:val="350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>
            <w:pPr>
              <w:spacing w:after="14" w:line="259" w:lineRule="auto"/>
              <w:ind w:left="55" w:firstLine="0"/>
            </w:pPr>
            <w:r>
              <w:rPr>
                <w:sz w:val="20"/>
              </w:rPr>
              <w:t xml:space="preserve">№ </w:t>
            </w:r>
          </w:p>
          <w:p w:rsidR="000D4FAC" w:rsidRDefault="000D4FAC">
            <w:pPr>
              <w:spacing w:after="0" w:line="259" w:lineRule="auto"/>
              <w:ind w:left="17" w:firstLine="0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3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 w:rsidP="000D4FAC">
            <w:pPr>
              <w:spacing w:after="0" w:line="279" w:lineRule="auto"/>
              <w:ind w:left="0" w:firstLine="0"/>
              <w:jc w:val="center"/>
            </w:pPr>
            <w:r>
              <w:rPr>
                <w:sz w:val="20"/>
              </w:rPr>
              <w:t xml:space="preserve">Наименование и код специальностей 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 w:rsidP="000D4FAC">
            <w:pPr>
              <w:spacing w:after="36" w:line="240" w:lineRule="auto"/>
              <w:ind w:left="0" w:firstLine="0"/>
              <w:jc w:val="center"/>
            </w:pPr>
            <w:r>
              <w:rPr>
                <w:sz w:val="20"/>
              </w:rPr>
              <w:t>Всего</w:t>
            </w:r>
          </w:p>
          <w:p w:rsidR="000D4FAC" w:rsidRDefault="000D4FAC" w:rsidP="000D4FAC">
            <w:pPr>
              <w:spacing w:after="0" w:line="259" w:lineRule="auto"/>
              <w:ind w:left="65" w:firstLine="0"/>
              <w:jc w:val="center"/>
            </w:pPr>
          </w:p>
          <w:p w:rsidR="000D4FAC" w:rsidRDefault="000D4FAC" w:rsidP="000D4FAC">
            <w:pPr>
              <w:spacing w:after="0" w:line="259" w:lineRule="auto"/>
              <w:ind w:left="0" w:right="10" w:firstLine="0"/>
              <w:jc w:val="center"/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 w:rsidP="000D4FAC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Трудо</w:t>
            </w:r>
            <w:proofErr w:type="spellEnd"/>
            <w:r>
              <w:rPr>
                <w:sz w:val="20"/>
              </w:rPr>
              <w:t>-</w:t>
            </w:r>
          </w:p>
          <w:p w:rsidR="000D4FAC" w:rsidRPr="000D4FAC" w:rsidRDefault="000D4FAC" w:rsidP="000D4FAC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устроены</w:t>
            </w:r>
          </w:p>
        </w:tc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 w:rsidP="000D4FA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0"/>
              </w:rPr>
              <w:t>Учеба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 w:rsidP="000D4FAC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>Призваны в</w:t>
            </w:r>
          </w:p>
          <w:p w:rsidR="000D4FAC" w:rsidRDefault="000D4FAC" w:rsidP="000D4FA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0"/>
              </w:rPr>
              <w:t>РА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FAC" w:rsidRPr="000D4FAC" w:rsidRDefault="000D4FAC" w:rsidP="000D4FAC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 w:rsidRPr="000D4FAC">
              <w:rPr>
                <w:sz w:val="20"/>
              </w:rPr>
              <w:t>Не</w:t>
            </w:r>
          </w:p>
          <w:p w:rsidR="000D4FAC" w:rsidRDefault="000D4FAC" w:rsidP="000D4FAC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</w:t>
            </w:r>
            <w:r w:rsidRPr="000D4FAC">
              <w:rPr>
                <w:sz w:val="20"/>
              </w:rPr>
              <w:t>рудо</w:t>
            </w:r>
            <w:proofErr w:type="spellEnd"/>
            <w:r>
              <w:rPr>
                <w:sz w:val="20"/>
              </w:rPr>
              <w:t>-</w:t>
            </w:r>
          </w:p>
          <w:p w:rsidR="000D4FAC" w:rsidRDefault="000D4FAC" w:rsidP="000D4FAC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 w:rsidRPr="000D4FAC">
              <w:rPr>
                <w:sz w:val="20"/>
              </w:rPr>
              <w:t>у</w:t>
            </w:r>
            <w:r>
              <w:rPr>
                <w:sz w:val="20"/>
              </w:rPr>
              <w:t>строились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 w:rsidP="000D4FA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Декрет</w:t>
            </w:r>
          </w:p>
        </w:tc>
      </w:tr>
      <w:tr w:rsidR="003F2265" w:rsidTr="003F2265">
        <w:trPr>
          <w:trHeight w:val="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>
            <w:pPr>
              <w:spacing w:after="160" w:line="259" w:lineRule="auto"/>
              <w:ind w:left="0" w:firstLine="0"/>
            </w:pPr>
          </w:p>
        </w:tc>
        <w:tc>
          <w:tcPr>
            <w:tcW w:w="3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>
            <w:pPr>
              <w:spacing w:after="160" w:line="259" w:lineRule="auto"/>
              <w:ind w:left="0" w:firstLine="0"/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 w:rsidP="000D4FAC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 w:rsidP="000D4FAC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 w:rsidP="000D4FAC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>очно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 w:rsidP="000D4FA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заочно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 w:rsidP="000D4FAC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 w:rsidP="000D4FAC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 w:rsidP="000D4FAC">
            <w:pPr>
              <w:spacing w:after="160" w:line="259" w:lineRule="auto"/>
              <w:ind w:left="0" w:firstLine="0"/>
              <w:jc w:val="center"/>
            </w:pPr>
          </w:p>
        </w:tc>
      </w:tr>
      <w:tr w:rsidR="003F2265" w:rsidTr="003F2265">
        <w:trPr>
          <w:trHeight w:val="46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>
            <w:pPr>
              <w:spacing w:after="0" w:line="259" w:lineRule="auto"/>
              <w:ind w:left="82" w:firstLine="0"/>
            </w:pPr>
            <w:r>
              <w:t xml:space="preserve">1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>
            <w:pPr>
              <w:spacing w:after="0" w:line="259" w:lineRule="auto"/>
              <w:ind w:left="2" w:firstLine="0"/>
              <w:rPr>
                <w:b/>
                <w:sz w:val="20"/>
              </w:rPr>
            </w:pPr>
            <w:r w:rsidRPr="000D4FAC">
              <w:rPr>
                <w:b/>
                <w:sz w:val="20"/>
              </w:rPr>
              <w:t>44.02.02</w:t>
            </w:r>
          </w:p>
          <w:p w:rsidR="000D4FAC" w:rsidRDefault="000D4FAC">
            <w:pPr>
              <w:spacing w:after="0" w:line="259" w:lineRule="auto"/>
              <w:ind w:left="2" w:firstLine="0"/>
            </w:pPr>
            <w:r w:rsidRPr="003F2265">
              <w:rPr>
                <w:sz w:val="20"/>
              </w:rPr>
              <w:t xml:space="preserve">Преподавание в начальных классах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Default="00A40775" w:rsidP="000D4FAC">
            <w:pPr>
              <w:spacing w:after="0" w:line="259" w:lineRule="auto"/>
              <w:ind w:left="0" w:right="59" w:firstLine="0"/>
              <w:jc w:val="center"/>
            </w:pPr>
            <w:r>
              <w:t>41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Default="00A40775" w:rsidP="00007BA8">
            <w:pPr>
              <w:spacing w:after="0" w:line="259" w:lineRule="auto"/>
              <w:ind w:left="0" w:right="55" w:firstLine="0"/>
              <w:jc w:val="center"/>
            </w:pPr>
            <w:r>
              <w:t>3</w:t>
            </w:r>
            <w:r w:rsidR="00007BA8"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Default="00A40775" w:rsidP="000D4FAC">
            <w:pPr>
              <w:spacing w:after="0" w:line="259" w:lineRule="auto"/>
              <w:ind w:left="0" w:right="55" w:firstLine="0"/>
              <w:jc w:val="center"/>
            </w:pPr>
            <w: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Default="00A40775" w:rsidP="000D4FAC">
            <w:pPr>
              <w:spacing w:after="0" w:line="259" w:lineRule="auto"/>
              <w:ind w:left="0" w:right="55" w:firstLine="0"/>
              <w:jc w:val="center"/>
            </w:pPr>
            <w: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Default="000D4FAC" w:rsidP="000D4FAC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 w:rsidP="000D4FAC">
            <w:pPr>
              <w:spacing w:after="0" w:line="259" w:lineRule="auto"/>
              <w:ind w:left="8" w:firstLine="0"/>
              <w:jc w:val="center"/>
              <w:rPr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Default="00A40775" w:rsidP="000D4FAC">
            <w:pPr>
              <w:spacing w:after="0" w:line="259" w:lineRule="auto"/>
              <w:ind w:left="8" w:firstLine="0"/>
              <w:jc w:val="center"/>
            </w:pPr>
            <w:r>
              <w:t>1</w:t>
            </w:r>
          </w:p>
        </w:tc>
      </w:tr>
      <w:tr w:rsidR="003F2265" w:rsidTr="003F2265">
        <w:trPr>
          <w:trHeight w:val="863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>
            <w:pPr>
              <w:spacing w:after="0" w:line="259" w:lineRule="auto"/>
              <w:ind w:left="82" w:firstLine="0"/>
            </w:pPr>
            <w:r>
              <w:t xml:space="preserve">2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>
            <w:pPr>
              <w:spacing w:after="12" w:line="259" w:lineRule="auto"/>
              <w:ind w:left="2" w:firstLine="0"/>
            </w:pPr>
            <w:r w:rsidRPr="000D4FAC">
              <w:rPr>
                <w:b/>
                <w:sz w:val="20"/>
              </w:rPr>
              <w:t>44.02.05</w:t>
            </w:r>
            <w:r>
              <w:rPr>
                <w:b/>
                <w:sz w:val="20"/>
              </w:rPr>
              <w:t xml:space="preserve"> </w:t>
            </w:r>
          </w:p>
          <w:p w:rsidR="000D4FAC" w:rsidRPr="003F2265" w:rsidRDefault="000D4FAC">
            <w:pPr>
              <w:spacing w:after="46" w:line="238" w:lineRule="auto"/>
              <w:ind w:left="2" w:firstLine="0"/>
              <w:rPr>
                <w:sz w:val="22"/>
              </w:rPr>
            </w:pPr>
            <w:r w:rsidRPr="003F2265">
              <w:rPr>
                <w:sz w:val="20"/>
              </w:rPr>
              <w:t xml:space="preserve">Коррекционная педагогика в нач. </w:t>
            </w:r>
          </w:p>
          <w:p w:rsidR="000D4FAC" w:rsidRDefault="000D4FAC">
            <w:pPr>
              <w:spacing w:after="0" w:line="259" w:lineRule="auto"/>
              <w:ind w:left="2" w:firstLine="0"/>
            </w:pPr>
            <w:r w:rsidRPr="003F2265">
              <w:rPr>
                <w:sz w:val="20"/>
              </w:rPr>
              <w:t xml:space="preserve">образовании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Default="00A40775" w:rsidP="000D4FAC">
            <w:pPr>
              <w:spacing w:after="0" w:line="259" w:lineRule="auto"/>
              <w:ind w:left="0" w:right="59" w:firstLine="0"/>
              <w:jc w:val="center"/>
            </w:pPr>
            <w:r>
              <w:t>16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Default="00A40775" w:rsidP="00007BA8">
            <w:pPr>
              <w:spacing w:after="0" w:line="259" w:lineRule="auto"/>
              <w:ind w:left="0" w:right="55" w:firstLine="0"/>
              <w:jc w:val="center"/>
            </w:pPr>
            <w:r>
              <w:t>1</w:t>
            </w:r>
            <w:r w:rsidR="00007BA8"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Default="00A40775" w:rsidP="000D4FAC">
            <w:pPr>
              <w:spacing w:after="0" w:line="259" w:lineRule="auto"/>
              <w:ind w:left="0" w:right="55" w:firstLine="0"/>
              <w:jc w:val="center"/>
            </w:pPr>
            <w: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Default="00A40775" w:rsidP="000D4FAC">
            <w:pPr>
              <w:spacing w:after="0" w:line="259" w:lineRule="auto"/>
              <w:ind w:left="0" w:right="55" w:firstLine="0"/>
              <w:jc w:val="center"/>
            </w:pPr>
            <w: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Default="000D4FAC" w:rsidP="000D4FAC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Pr="00007BA8" w:rsidRDefault="000D4FAC" w:rsidP="000D4FAC">
            <w:pPr>
              <w:spacing w:after="0" w:line="259" w:lineRule="auto"/>
              <w:ind w:left="8" w:firstLine="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Default="000D4FAC" w:rsidP="000D4FAC">
            <w:pPr>
              <w:spacing w:after="0" w:line="259" w:lineRule="auto"/>
              <w:ind w:left="8" w:firstLine="0"/>
              <w:jc w:val="center"/>
            </w:pPr>
          </w:p>
        </w:tc>
      </w:tr>
      <w:tr w:rsidR="003F2265" w:rsidTr="003F2265">
        <w:trPr>
          <w:trHeight w:val="49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>
            <w:pPr>
              <w:spacing w:after="0" w:line="259" w:lineRule="auto"/>
              <w:ind w:left="82" w:firstLine="0"/>
            </w:pPr>
            <w:r>
              <w:t xml:space="preserve">3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>
            <w:pPr>
              <w:spacing w:after="0" w:line="259" w:lineRule="auto"/>
              <w:ind w:left="2" w:firstLine="0"/>
              <w:rPr>
                <w:b/>
                <w:sz w:val="20"/>
              </w:rPr>
            </w:pPr>
            <w:r w:rsidRPr="000D4FAC">
              <w:rPr>
                <w:b/>
                <w:sz w:val="20"/>
              </w:rPr>
              <w:t>44.02.01</w:t>
            </w:r>
          </w:p>
          <w:p w:rsidR="000D4FAC" w:rsidRDefault="000D4FAC">
            <w:pPr>
              <w:spacing w:after="0" w:line="259" w:lineRule="auto"/>
              <w:ind w:left="2" w:firstLine="0"/>
            </w:pPr>
            <w:r w:rsidRPr="003F2265">
              <w:rPr>
                <w:sz w:val="20"/>
              </w:rPr>
              <w:t xml:space="preserve">Дошкольное образование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Default="00A40775" w:rsidP="000D4FAC">
            <w:pPr>
              <w:spacing w:after="0" w:line="259" w:lineRule="auto"/>
              <w:ind w:left="0" w:right="59" w:firstLine="0"/>
              <w:jc w:val="center"/>
            </w:pPr>
            <w:r>
              <w:t>19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Default="00007BA8" w:rsidP="000D4FAC">
            <w:pPr>
              <w:spacing w:after="0" w:line="259" w:lineRule="auto"/>
              <w:ind w:left="0" w:right="55" w:firstLine="0"/>
              <w:jc w:val="center"/>
            </w:pPr>
            <w:r>
              <w:t>15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Default="00007BA8" w:rsidP="000D4FAC">
            <w:pPr>
              <w:spacing w:after="0" w:line="259" w:lineRule="auto"/>
              <w:ind w:left="0" w:right="55" w:firstLine="0"/>
              <w:jc w:val="center"/>
            </w:pPr>
            <w:r>
              <w:t>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07BA8" w:rsidP="000D4FAC">
            <w:pPr>
              <w:spacing w:after="0" w:line="259" w:lineRule="auto"/>
              <w:ind w:left="5" w:firstLine="0"/>
              <w:jc w:val="center"/>
            </w:pPr>
            <w: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Default="000D4FAC" w:rsidP="000D4FAC">
            <w:pPr>
              <w:spacing w:after="0" w:line="259" w:lineRule="auto"/>
              <w:ind w:left="8" w:firstLine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Pr="00007BA8" w:rsidRDefault="000D4FAC" w:rsidP="000D4FAC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Default="00007BA8" w:rsidP="000D4FAC">
            <w:pPr>
              <w:spacing w:after="0" w:line="259" w:lineRule="auto"/>
              <w:ind w:left="0" w:right="52" w:firstLine="0"/>
              <w:jc w:val="center"/>
            </w:pPr>
            <w:r>
              <w:t>1</w:t>
            </w:r>
          </w:p>
        </w:tc>
      </w:tr>
      <w:tr w:rsidR="003F2265" w:rsidTr="003F2265">
        <w:trPr>
          <w:trHeight w:val="69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>
            <w:pPr>
              <w:spacing w:after="0" w:line="259" w:lineRule="auto"/>
              <w:ind w:left="82" w:firstLine="0"/>
            </w:pPr>
            <w:r>
              <w:t xml:space="preserve">4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>
            <w:pPr>
              <w:spacing w:after="10" w:line="259" w:lineRule="auto"/>
              <w:ind w:left="2" w:firstLine="0"/>
            </w:pPr>
            <w:r>
              <w:rPr>
                <w:b/>
                <w:sz w:val="20"/>
              </w:rPr>
              <w:t xml:space="preserve">44.02.04 </w:t>
            </w:r>
          </w:p>
          <w:p w:rsidR="000D4FAC" w:rsidRDefault="000D4FAC">
            <w:pPr>
              <w:spacing w:after="0" w:line="259" w:lineRule="auto"/>
              <w:ind w:left="2" w:firstLine="0"/>
            </w:pPr>
            <w:r w:rsidRPr="003F2265">
              <w:rPr>
                <w:sz w:val="20"/>
              </w:rPr>
              <w:t xml:space="preserve">Специальное дошкольное образование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9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21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07BA8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D4FAC" w:rsidP="000D4FAC">
            <w:pPr>
              <w:spacing w:after="0" w:line="259" w:lineRule="auto"/>
              <w:ind w:left="8" w:firstLine="0"/>
              <w:jc w:val="center"/>
              <w:rPr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Pr="00007BA8" w:rsidRDefault="000D4FAC" w:rsidP="000D4FAC">
            <w:pPr>
              <w:spacing w:after="0" w:line="259" w:lineRule="auto"/>
              <w:ind w:left="8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2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1</w:t>
            </w:r>
          </w:p>
        </w:tc>
      </w:tr>
      <w:tr w:rsidR="003F2265" w:rsidTr="003F2265">
        <w:trPr>
          <w:trHeight w:val="54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>
            <w:pPr>
              <w:spacing w:after="0" w:line="259" w:lineRule="auto"/>
              <w:ind w:left="82" w:firstLine="0"/>
            </w:pPr>
            <w:r>
              <w:t xml:space="preserve">5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>
            <w:pPr>
              <w:spacing w:after="12" w:line="259" w:lineRule="auto"/>
              <w:ind w:left="2" w:firstLine="0"/>
            </w:pPr>
            <w:r w:rsidRPr="005631FF">
              <w:rPr>
                <w:b/>
                <w:sz w:val="20"/>
              </w:rPr>
              <w:t>49.02.01</w:t>
            </w:r>
            <w:r>
              <w:rPr>
                <w:b/>
                <w:sz w:val="20"/>
              </w:rPr>
              <w:t xml:space="preserve"> </w:t>
            </w:r>
          </w:p>
          <w:p w:rsidR="000D4FAC" w:rsidRDefault="000D4FAC">
            <w:pPr>
              <w:spacing w:after="0" w:line="259" w:lineRule="auto"/>
              <w:ind w:left="2" w:firstLine="0"/>
            </w:pPr>
            <w:r w:rsidRPr="003F2265">
              <w:rPr>
                <w:sz w:val="20"/>
              </w:rPr>
              <w:t xml:space="preserve">Физическая культура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9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41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2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Pr="00007BA8" w:rsidRDefault="000D4FAC" w:rsidP="000D4FAC">
            <w:pPr>
              <w:spacing w:after="0" w:line="259" w:lineRule="auto"/>
              <w:ind w:left="8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Pr="00007BA8" w:rsidRDefault="000D4FAC" w:rsidP="000D4FAC">
            <w:pPr>
              <w:spacing w:after="0" w:line="259" w:lineRule="auto"/>
              <w:ind w:left="8" w:firstLine="0"/>
              <w:jc w:val="center"/>
              <w:rPr>
                <w:szCs w:val="28"/>
              </w:rPr>
            </w:pPr>
          </w:p>
        </w:tc>
      </w:tr>
      <w:tr w:rsidR="003F2265" w:rsidTr="003F2265">
        <w:trPr>
          <w:trHeight w:val="51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>
            <w:pPr>
              <w:spacing w:after="0" w:line="259" w:lineRule="auto"/>
              <w:ind w:left="82" w:firstLine="0"/>
            </w:pPr>
            <w:r>
              <w:t xml:space="preserve">6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5" w:rsidRDefault="000D4FAC">
            <w:pPr>
              <w:spacing w:after="0" w:line="259" w:lineRule="auto"/>
              <w:ind w:left="2" w:right="528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031601 </w:t>
            </w:r>
          </w:p>
          <w:p w:rsidR="000D4FAC" w:rsidRDefault="000D4FAC">
            <w:pPr>
              <w:spacing w:after="0" w:line="259" w:lineRule="auto"/>
              <w:ind w:left="2" w:right="528" w:firstLine="0"/>
            </w:pPr>
            <w:r>
              <w:rPr>
                <w:sz w:val="24"/>
              </w:rPr>
              <w:t xml:space="preserve">Реклама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9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17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5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2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Pr="00007BA8" w:rsidRDefault="00007BA8" w:rsidP="00007BA8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  <w:szCs w:val="28"/>
              </w:rPr>
            </w:pPr>
            <w:r w:rsidRPr="00007BA8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2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1</w:t>
            </w:r>
          </w:p>
        </w:tc>
      </w:tr>
      <w:tr w:rsidR="003F2265" w:rsidTr="003F2265">
        <w:trPr>
          <w:trHeight w:val="79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>
            <w:pPr>
              <w:spacing w:after="0" w:line="259" w:lineRule="auto"/>
              <w:ind w:left="82" w:firstLine="0"/>
            </w:pPr>
            <w:r>
              <w:t xml:space="preserve">7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>
            <w:pPr>
              <w:spacing w:after="0" w:line="259" w:lineRule="auto"/>
              <w:ind w:left="2" w:right="497" w:firstLine="0"/>
              <w:rPr>
                <w:b/>
                <w:sz w:val="20"/>
              </w:rPr>
            </w:pPr>
            <w:r w:rsidRPr="000D4FAC">
              <w:rPr>
                <w:b/>
                <w:sz w:val="20"/>
              </w:rPr>
              <w:t>46.02.01</w:t>
            </w:r>
          </w:p>
          <w:p w:rsidR="000D4FAC" w:rsidRDefault="000D4FAC">
            <w:pPr>
              <w:spacing w:after="0" w:line="259" w:lineRule="auto"/>
              <w:ind w:left="2" w:right="497" w:firstLine="0"/>
            </w:pPr>
            <w:r w:rsidRPr="000D4FAC">
              <w:rPr>
                <w:sz w:val="20"/>
              </w:rPr>
              <w:t>Документационное обеспечение управления и архивоведение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9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55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27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12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985826" w:rsidP="000D4FAC">
            <w:pPr>
              <w:spacing w:after="0" w:line="259" w:lineRule="auto"/>
              <w:ind w:left="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Pr="00007BA8" w:rsidRDefault="000D4FAC" w:rsidP="000D4FAC">
            <w:pPr>
              <w:spacing w:after="0" w:line="259" w:lineRule="auto"/>
              <w:ind w:left="8" w:firstLine="0"/>
              <w:jc w:val="center"/>
              <w:rPr>
                <w:color w:val="000000" w:themeColor="text1"/>
                <w:szCs w:val="28"/>
              </w:rPr>
            </w:pPr>
          </w:p>
          <w:p w:rsidR="00007BA8" w:rsidRPr="00007BA8" w:rsidRDefault="00007BA8" w:rsidP="000D4FAC">
            <w:pPr>
              <w:spacing w:after="0" w:line="259" w:lineRule="auto"/>
              <w:ind w:left="8" w:firstLine="0"/>
              <w:jc w:val="center"/>
              <w:rPr>
                <w:color w:val="000000" w:themeColor="text1"/>
                <w:szCs w:val="28"/>
              </w:rPr>
            </w:pPr>
            <w:r w:rsidRPr="00007BA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985826" w:rsidP="000D4FAC">
            <w:pPr>
              <w:spacing w:after="0" w:line="259" w:lineRule="auto"/>
              <w:ind w:left="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F2265" w:rsidTr="003F2265">
        <w:trPr>
          <w:trHeight w:val="57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>
            <w:pPr>
              <w:spacing w:after="0" w:line="259" w:lineRule="auto"/>
              <w:ind w:left="82" w:firstLine="0"/>
            </w:pPr>
            <w:r>
              <w:t xml:space="preserve">8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>
            <w:pPr>
              <w:spacing w:after="0" w:line="259" w:lineRule="auto"/>
              <w:ind w:left="2" w:firstLine="0"/>
              <w:jc w:val="both"/>
              <w:rPr>
                <w:b/>
                <w:sz w:val="20"/>
              </w:rPr>
            </w:pPr>
            <w:r w:rsidRPr="000D4FAC">
              <w:rPr>
                <w:b/>
                <w:sz w:val="20"/>
              </w:rPr>
              <w:t>39.02.01</w:t>
            </w:r>
          </w:p>
          <w:p w:rsidR="000D4FAC" w:rsidRDefault="000D4FAC">
            <w:pPr>
              <w:spacing w:after="0" w:line="259" w:lineRule="auto"/>
              <w:ind w:left="2" w:firstLine="0"/>
              <w:jc w:val="both"/>
            </w:pPr>
            <w:r w:rsidRPr="003F2265">
              <w:rPr>
                <w:sz w:val="20"/>
              </w:rPr>
              <w:t xml:space="preserve">Социальная работа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9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24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16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5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D4FAC" w:rsidP="000D4FAC">
            <w:pPr>
              <w:spacing w:after="0" w:line="259" w:lineRule="auto"/>
              <w:ind w:left="8" w:firstLine="0"/>
              <w:jc w:val="center"/>
              <w:rPr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Pr="00007BA8" w:rsidRDefault="00007BA8" w:rsidP="000D4FAC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  <w:szCs w:val="28"/>
              </w:rPr>
            </w:pPr>
            <w:r w:rsidRPr="00007BA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2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1</w:t>
            </w:r>
          </w:p>
        </w:tc>
      </w:tr>
      <w:tr w:rsidR="003F2265" w:rsidTr="003F2265">
        <w:trPr>
          <w:trHeight w:val="44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>
            <w:pPr>
              <w:spacing w:after="0" w:line="259" w:lineRule="auto"/>
              <w:ind w:left="82" w:firstLine="0"/>
            </w:pPr>
            <w:r>
              <w:t xml:space="preserve">9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5" w:rsidRDefault="003F2265">
            <w:pPr>
              <w:spacing w:after="0" w:line="259" w:lineRule="auto"/>
              <w:ind w:left="2" w:firstLine="0"/>
              <w:rPr>
                <w:b/>
                <w:sz w:val="20"/>
              </w:rPr>
            </w:pPr>
            <w:r w:rsidRPr="003F2265">
              <w:rPr>
                <w:b/>
                <w:sz w:val="20"/>
              </w:rPr>
              <w:t>53.02.01</w:t>
            </w:r>
          </w:p>
          <w:p w:rsidR="000D4FAC" w:rsidRDefault="000D4FAC">
            <w:pPr>
              <w:spacing w:after="0" w:line="259" w:lineRule="auto"/>
              <w:ind w:left="2" w:firstLine="0"/>
            </w:pPr>
            <w:r w:rsidRPr="003F2265">
              <w:rPr>
                <w:sz w:val="20"/>
              </w:rPr>
              <w:t xml:space="preserve">Музыкальное образование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9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D4FAC" w:rsidP="000D4FAC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68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Pr="00007BA8" w:rsidRDefault="00007BA8" w:rsidP="000D4FAC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  <w:szCs w:val="28"/>
              </w:rPr>
            </w:pPr>
            <w:r w:rsidRPr="00007BA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D4FAC" w:rsidP="000D4FAC">
            <w:pPr>
              <w:spacing w:after="0" w:line="259" w:lineRule="auto"/>
              <w:ind w:left="0" w:right="52" w:firstLine="0"/>
              <w:jc w:val="center"/>
              <w:rPr>
                <w:szCs w:val="28"/>
              </w:rPr>
            </w:pPr>
          </w:p>
        </w:tc>
      </w:tr>
      <w:tr w:rsidR="003F2265" w:rsidTr="003F2265">
        <w:trPr>
          <w:trHeight w:val="83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Pr="005631FF" w:rsidRDefault="000D4FAC">
            <w:pPr>
              <w:spacing w:after="0" w:line="259" w:lineRule="auto"/>
              <w:ind w:left="82" w:firstLine="0"/>
              <w:rPr>
                <w:szCs w:val="28"/>
              </w:rPr>
            </w:pPr>
            <w:r w:rsidRPr="005631FF">
              <w:rPr>
                <w:szCs w:val="28"/>
              </w:rPr>
              <w:t>10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265" w:rsidRDefault="003F2265">
            <w:pPr>
              <w:spacing w:after="10" w:line="259" w:lineRule="auto"/>
              <w:ind w:left="2" w:firstLine="0"/>
              <w:rPr>
                <w:b/>
                <w:sz w:val="20"/>
              </w:rPr>
            </w:pPr>
            <w:r w:rsidRPr="003F2265">
              <w:rPr>
                <w:b/>
                <w:sz w:val="20"/>
              </w:rPr>
              <w:t>44.02.03</w:t>
            </w:r>
          </w:p>
          <w:p w:rsidR="000D4FAC" w:rsidRPr="003F2265" w:rsidRDefault="003F2265">
            <w:pPr>
              <w:spacing w:after="10" w:line="259" w:lineRule="auto"/>
              <w:ind w:left="2" w:firstLine="0"/>
              <w:rPr>
                <w:sz w:val="20"/>
              </w:rPr>
            </w:pPr>
            <w:r w:rsidRPr="003F2265">
              <w:rPr>
                <w:sz w:val="20"/>
              </w:rPr>
              <w:t>Педагогика дополнительного образования (хореография)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1" w:firstLine="0"/>
              <w:jc w:val="center"/>
              <w:rPr>
                <w:szCs w:val="28"/>
              </w:rPr>
            </w:pPr>
            <w:r w:rsidRPr="00007BA8">
              <w:rPr>
                <w:szCs w:val="28"/>
              </w:rPr>
              <w:t>19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0" w:right="5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07BA8" w:rsidP="000D4FAC">
            <w:pPr>
              <w:spacing w:after="0" w:line="259" w:lineRule="auto"/>
              <w:ind w:left="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D4FAC" w:rsidP="000D4FAC">
            <w:pPr>
              <w:spacing w:after="0" w:line="259" w:lineRule="auto"/>
              <w:ind w:left="8" w:firstLine="0"/>
              <w:jc w:val="center"/>
              <w:rPr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Pr="00007BA8" w:rsidRDefault="000D4FAC" w:rsidP="000D4FAC">
            <w:pPr>
              <w:spacing w:after="0" w:line="259" w:lineRule="auto"/>
              <w:ind w:left="0" w:right="52" w:firstLine="0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FAC" w:rsidRPr="00007BA8" w:rsidRDefault="000D4FAC" w:rsidP="000D4FAC">
            <w:pPr>
              <w:spacing w:after="0" w:line="259" w:lineRule="auto"/>
              <w:ind w:left="0" w:right="52" w:firstLine="0"/>
              <w:jc w:val="center"/>
              <w:rPr>
                <w:szCs w:val="28"/>
              </w:rPr>
            </w:pPr>
          </w:p>
        </w:tc>
      </w:tr>
      <w:tr w:rsidR="003F2265" w:rsidTr="003F2265">
        <w:trPr>
          <w:trHeight w:val="97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D4FAC">
            <w:pPr>
              <w:spacing w:after="0" w:line="259" w:lineRule="auto"/>
              <w:ind w:left="2" w:firstLine="0"/>
            </w:pPr>
            <w:r>
              <w:rPr>
                <w:b/>
                <w:sz w:val="24"/>
              </w:rPr>
              <w:t xml:space="preserve">Итого: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3F2265" w:rsidP="000D4FAC">
            <w:pPr>
              <w:spacing w:after="0" w:line="259" w:lineRule="auto"/>
              <w:ind w:left="-103" w:firstLine="1"/>
              <w:jc w:val="center"/>
            </w:pPr>
            <w:r>
              <w:rPr>
                <w:b/>
              </w:rPr>
              <w:t>268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07BA8" w:rsidP="000D4FAC">
            <w:pPr>
              <w:spacing w:after="0" w:line="259" w:lineRule="auto"/>
              <w:ind w:left="120" w:firstLine="0"/>
              <w:jc w:val="center"/>
            </w:pPr>
            <w:r>
              <w:t>172</w:t>
            </w:r>
          </w:p>
          <w:p w:rsidR="00007BA8" w:rsidRDefault="00007BA8" w:rsidP="000D4FAC">
            <w:pPr>
              <w:spacing w:after="0" w:line="259" w:lineRule="auto"/>
              <w:ind w:left="120" w:firstLine="0"/>
              <w:jc w:val="center"/>
            </w:pPr>
            <w:r>
              <w:t>64%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07BA8" w:rsidP="000D4FAC">
            <w:pPr>
              <w:spacing w:after="0" w:line="259" w:lineRule="auto"/>
              <w:ind w:left="26" w:firstLine="0"/>
              <w:jc w:val="center"/>
            </w:pPr>
            <w:r>
              <w:t>28</w:t>
            </w:r>
          </w:p>
          <w:p w:rsidR="00007BA8" w:rsidRDefault="00007BA8" w:rsidP="000D4FAC">
            <w:pPr>
              <w:spacing w:after="0" w:line="259" w:lineRule="auto"/>
              <w:ind w:left="26" w:firstLine="0"/>
              <w:jc w:val="center"/>
            </w:pPr>
            <w:r>
              <w:t>11%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007BA8" w:rsidP="000D4FAC">
            <w:pPr>
              <w:spacing w:after="0" w:line="259" w:lineRule="auto"/>
              <w:ind w:left="132" w:firstLine="0"/>
              <w:jc w:val="center"/>
            </w:pPr>
            <w:r>
              <w:t>85</w:t>
            </w:r>
          </w:p>
          <w:p w:rsidR="00007BA8" w:rsidRDefault="00007BA8" w:rsidP="000D4FAC">
            <w:pPr>
              <w:spacing w:after="0" w:line="259" w:lineRule="auto"/>
              <w:ind w:left="132" w:firstLine="0"/>
              <w:jc w:val="center"/>
            </w:pPr>
            <w:r>
              <w:t>32%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985826" w:rsidP="000D4FAC">
            <w:pPr>
              <w:spacing w:after="0" w:line="259" w:lineRule="auto"/>
              <w:ind w:left="27" w:firstLine="0"/>
              <w:jc w:val="center"/>
            </w:pPr>
            <w:r>
              <w:t>23</w:t>
            </w:r>
          </w:p>
          <w:p w:rsidR="00985826" w:rsidRDefault="00985826" w:rsidP="000D4FAC">
            <w:pPr>
              <w:spacing w:after="0" w:line="259" w:lineRule="auto"/>
              <w:ind w:left="27" w:firstLine="0"/>
              <w:jc w:val="center"/>
            </w:pPr>
            <w:r>
              <w:t>9%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Pr="00985826" w:rsidRDefault="00985826" w:rsidP="000D4FAC">
            <w:pPr>
              <w:spacing w:after="0" w:line="259" w:lineRule="auto"/>
              <w:ind w:left="0" w:right="51" w:firstLine="0"/>
              <w:jc w:val="center"/>
            </w:pPr>
            <w:r w:rsidRPr="00985826">
              <w:t>5</w:t>
            </w:r>
          </w:p>
          <w:p w:rsidR="00985826" w:rsidRPr="00985826" w:rsidRDefault="00985826" w:rsidP="000D4FAC">
            <w:pPr>
              <w:spacing w:after="0" w:line="259" w:lineRule="auto"/>
              <w:ind w:left="0" w:right="51" w:firstLine="0"/>
              <w:jc w:val="center"/>
            </w:pPr>
            <w:r w:rsidRPr="00985826">
              <w:t>2%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FAC" w:rsidRDefault="00985826" w:rsidP="000D4FAC">
            <w:pPr>
              <w:spacing w:after="0" w:line="259" w:lineRule="auto"/>
              <w:ind w:left="0" w:right="51" w:firstLine="0"/>
              <w:jc w:val="center"/>
            </w:pPr>
            <w:r>
              <w:t>8</w:t>
            </w:r>
          </w:p>
          <w:p w:rsidR="00985826" w:rsidRPr="00985826" w:rsidRDefault="00985826" w:rsidP="000D4FAC">
            <w:pPr>
              <w:spacing w:after="0" w:line="259" w:lineRule="auto"/>
              <w:ind w:left="0" w:right="51" w:firstLine="0"/>
              <w:jc w:val="center"/>
            </w:pPr>
            <w:r>
              <w:t>3%</w:t>
            </w:r>
          </w:p>
        </w:tc>
      </w:tr>
    </w:tbl>
    <w:p w:rsidR="00805537" w:rsidRDefault="00985826">
      <w:pPr>
        <w:spacing w:after="131" w:line="259" w:lineRule="auto"/>
        <w:ind w:left="-5"/>
      </w:pPr>
      <w:r>
        <w:rPr>
          <w:b/>
          <w:i/>
        </w:rPr>
        <w:t xml:space="preserve">Всего трудоустроено: </w:t>
      </w:r>
    </w:p>
    <w:p w:rsidR="00805537" w:rsidRPr="00985826" w:rsidRDefault="00985826" w:rsidP="00985826">
      <w:pPr>
        <w:spacing w:after="0" w:line="334" w:lineRule="auto"/>
        <w:ind w:left="-15" w:firstLine="0"/>
        <w:rPr>
          <w:color w:val="C00000"/>
        </w:rPr>
      </w:pPr>
      <w:r>
        <w:t>231</w:t>
      </w:r>
      <w:r>
        <w:rPr>
          <w:b/>
          <w:sz w:val="32"/>
        </w:rPr>
        <w:t xml:space="preserve"> </w:t>
      </w:r>
      <w:r>
        <w:t xml:space="preserve">чел., включая </w:t>
      </w:r>
      <w:proofErr w:type="gramStart"/>
      <w:r>
        <w:t>службу  в</w:t>
      </w:r>
      <w:proofErr w:type="gramEnd"/>
      <w:r>
        <w:t xml:space="preserve"> РА, декрет, обучение по очной форме – </w:t>
      </w:r>
      <w:r>
        <w:rPr>
          <w:b/>
        </w:rPr>
        <w:t>86,2</w:t>
      </w:r>
      <w:r>
        <w:rPr>
          <w:b/>
        </w:rPr>
        <w:t xml:space="preserve"> %.</w:t>
      </w:r>
      <w:r>
        <w:t xml:space="preserve"> </w:t>
      </w:r>
      <w:r w:rsidRPr="00985826">
        <w:rPr>
          <w:b/>
          <w:i/>
          <w:color w:val="C00000"/>
        </w:rPr>
        <w:t>Трудоустроены по специальности:</w:t>
      </w:r>
      <w:r w:rsidRPr="00985826">
        <w:rPr>
          <w:color w:val="C00000"/>
        </w:rPr>
        <w:t xml:space="preserve"> </w:t>
      </w:r>
    </w:p>
    <w:p w:rsidR="00805537" w:rsidRDefault="00985826" w:rsidP="00985826">
      <w:pPr>
        <w:spacing w:after="0" w:line="240" w:lineRule="auto"/>
        <w:ind w:left="-5"/>
      </w:pPr>
      <w:proofErr w:type="gramStart"/>
      <w:r>
        <w:t>Специальное  дошкольное</w:t>
      </w:r>
      <w:proofErr w:type="gramEnd"/>
      <w:r>
        <w:t xml:space="preserve"> образование –   4 чел</w:t>
      </w:r>
      <w:r>
        <w:rPr>
          <w:b/>
        </w:rPr>
        <w:t>. (18,18%),</w:t>
      </w:r>
      <w:r>
        <w:t xml:space="preserve"> </w:t>
      </w:r>
    </w:p>
    <w:p w:rsidR="00805537" w:rsidRDefault="00985826" w:rsidP="00985826">
      <w:pPr>
        <w:spacing w:after="0" w:line="240" w:lineRule="auto"/>
        <w:ind w:left="-5"/>
      </w:pPr>
      <w:r>
        <w:t xml:space="preserve">Преподавание в </w:t>
      </w:r>
      <w:proofErr w:type="gramStart"/>
      <w:r>
        <w:t>начальных .классах</w:t>
      </w:r>
      <w:proofErr w:type="gramEnd"/>
      <w:r>
        <w:t xml:space="preserve"> – 27 чел. </w:t>
      </w:r>
      <w:r>
        <w:rPr>
          <w:b/>
        </w:rPr>
        <w:t>(67,5%),</w:t>
      </w:r>
      <w:r>
        <w:t xml:space="preserve"> </w:t>
      </w:r>
    </w:p>
    <w:p w:rsidR="00805537" w:rsidRDefault="00985826" w:rsidP="00985826">
      <w:pPr>
        <w:spacing w:after="0" w:line="240" w:lineRule="auto"/>
        <w:ind w:left="-5"/>
      </w:pPr>
      <w:proofErr w:type="gramStart"/>
      <w:r>
        <w:t>Дошкольное .образование</w:t>
      </w:r>
      <w:proofErr w:type="gramEnd"/>
      <w:r>
        <w:t xml:space="preserve"> – 21 чел. – </w:t>
      </w:r>
      <w:r>
        <w:rPr>
          <w:b/>
        </w:rPr>
        <w:t>50%,</w:t>
      </w:r>
      <w:r>
        <w:t xml:space="preserve"> </w:t>
      </w:r>
    </w:p>
    <w:p w:rsidR="00805537" w:rsidRDefault="00985826" w:rsidP="00985826">
      <w:pPr>
        <w:spacing w:after="0" w:line="240" w:lineRule="auto"/>
        <w:ind w:left="-5"/>
      </w:pPr>
      <w:r>
        <w:t xml:space="preserve">Коррекционная педагогика в начальном </w:t>
      </w:r>
      <w:proofErr w:type="gramStart"/>
      <w:r>
        <w:t>образовании  –</w:t>
      </w:r>
      <w:proofErr w:type="gramEnd"/>
      <w:r>
        <w:t xml:space="preserve"> 12 чел. – </w:t>
      </w:r>
      <w:r>
        <w:rPr>
          <w:b/>
        </w:rPr>
        <w:t>66,67%,</w:t>
      </w:r>
      <w:r>
        <w:t xml:space="preserve"> </w:t>
      </w:r>
    </w:p>
    <w:p w:rsidR="00805537" w:rsidRDefault="00985826" w:rsidP="00985826">
      <w:pPr>
        <w:spacing w:after="0" w:line="240" w:lineRule="auto"/>
        <w:ind w:left="-5"/>
      </w:pPr>
      <w:proofErr w:type="gramStart"/>
      <w:r>
        <w:t>Музыкальное .образование</w:t>
      </w:r>
      <w:proofErr w:type="gramEnd"/>
      <w:r>
        <w:t xml:space="preserve"> - 9 чел. -</w:t>
      </w:r>
      <w:r>
        <w:rPr>
          <w:b/>
        </w:rPr>
        <w:t>52,94%,</w:t>
      </w:r>
      <w:r>
        <w:t xml:space="preserve"> </w:t>
      </w:r>
    </w:p>
    <w:p w:rsidR="00805537" w:rsidRDefault="00985826" w:rsidP="00985826">
      <w:pPr>
        <w:spacing w:after="0" w:line="240" w:lineRule="auto"/>
        <w:ind w:left="-5"/>
      </w:pPr>
      <w:r>
        <w:t xml:space="preserve">Документационное </w:t>
      </w:r>
      <w:proofErr w:type="gramStart"/>
      <w:r>
        <w:t>обеспечение  управления</w:t>
      </w:r>
      <w:proofErr w:type="gramEnd"/>
      <w:r>
        <w:t xml:space="preserve"> и архивоведение -  11 чел. – </w:t>
      </w:r>
      <w:r>
        <w:rPr>
          <w:b/>
        </w:rPr>
        <w:t>28,2%,</w:t>
      </w:r>
      <w:r>
        <w:t xml:space="preserve"> </w:t>
      </w:r>
    </w:p>
    <w:p w:rsidR="00805537" w:rsidRDefault="00985826" w:rsidP="00985826">
      <w:pPr>
        <w:spacing w:after="0" w:line="240" w:lineRule="auto"/>
        <w:ind w:left="-5"/>
      </w:pPr>
      <w:r>
        <w:t xml:space="preserve">Физическая культура – 15 чел. – </w:t>
      </w:r>
      <w:r>
        <w:rPr>
          <w:b/>
        </w:rPr>
        <w:t>34,1%,</w:t>
      </w:r>
      <w:r>
        <w:t xml:space="preserve"> </w:t>
      </w:r>
    </w:p>
    <w:p w:rsidR="00805537" w:rsidRDefault="00985826" w:rsidP="00985826">
      <w:pPr>
        <w:spacing w:after="0" w:line="240" w:lineRule="auto"/>
        <w:ind w:left="-5"/>
      </w:pPr>
      <w:proofErr w:type="gramStart"/>
      <w:r>
        <w:t>Социальная .работа</w:t>
      </w:r>
      <w:proofErr w:type="gramEnd"/>
      <w:r>
        <w:t xml:space="preserve"> – 5 чел – </w:t>
      </w:r>
      <w:r>
        <w:rPr>
          <w:b/>
        </w:rPr>
        <w:t>23,8%</w:t>
      </w:r>
      <w:r>
        <w:t xml:space="preserve"> </w:t>
      </w:r>
    </w:p>
    <w:p w:rsidR="00805537" w:rsidRDefault="00985826" w:rsidP="00985826">
      <w:pPr>
        <w:spacing w:after="0" w:line="240" w:lineRule="auto"/>
        <w:ind w:left="-5"/>
      </w:pPr>
      <w:proofErr w:type="gramStart"/>
      <w:r>
        <w:t>Реклама  –</w:t>
      </w:r>
      <w:proofErr w:type="gramEnd"/>
      <w:r>
        <w:t>13чел. –</w:t>
      </w:r>
      <w:r>
        <w:rPr>
          <w:b/>
        </w:rPr>
        <w:t>49 %</w:t>
      </w:r>
      <w:r>
        <w:t xml:space="preserve"> </w:t>
      </w:r>
    </w:p>
    <w:p w:rsidR="00805537" w:rsidRDefault="00985826" w:rsidP="00985826">
      <w:pPr>
        <w:spacing w:after="0" w:line="240" w:lineRule="auto"/>
        <w:ind w:left="-5"/>
      </w:pPr>
      <w:r>
        <w:t xml:space="preserve">Итого: </w:t>
      </w:r>
      <w:r>
        <w:rPr>
          <w:b/>
        </w:rPr>
        <w:t xml:space="preserve">117 </w:t>
      </w:r>
      <w:r>
        <w:t xml:space="preserve">чел. – </w:t>
      </w:r>
      <w:r>
        <w:rPr>
          <w:b/>
        </w:rPr>
        <w:t xml:space="preserve">44,5 % </w:t>
      </w:r>
      <w:r>
        <w:t xml:space="preserve">трудоустроены по специальности. </w:t>
      </w:r>
    </w:p>
    <w:p w:rsidR="00805537" w:rsidRDefault="00985826" w:rsidP="00985826">
      <w:pPr>
        <w:spacing w:after="0" w:line="240" w:lineRule="auto"/>
        <w:ind w:left="-5"/>
      </w:pPr>
      <w:r>
        <w:t xml:space="preserve">23,3% (62 </w:t>
      </w:r>
      <w:proofErr w:type="gramStart"/>
      <w:r>
        <w:t xml:space="preserve">выпускника  </w:t>
      </w:r>
      <w:r>
        <w:t>не</w:t>
      </w:r>
      <w:proofErr w:type="gramEnd"/>
      <w:r>
        <w:t xml:space="preserve"> трудоустроены и осуществляют поиск места работы). При возникновении вакансии им будет </w:t>
      </w:r>
      <w:r>
        <w:t xml:space="preserve">сообщено по телефону. </w:t>
      </w:r>
    </w:p>
    <w:p w:rsidR="00805537" w:rsidRDefault="00985826" w:rsidP="00985826">
      <w:pPr>
        <w:spacing w:after="0" w:line="240" w:lineRule="auto"/>
        <w:ind w:left="0" w:firstLine="0"/>
      </w:pPr>
      <w:r>
        <w:t xml:space="preserve"> </w:t>
      </w:r>
    </w:p>
    <w:p w:rsidR="00805537" w:rsidRDefault="00985826" w:rsidP="00985826">
      <w:pPr>
        <w:spacing w:after="0" w:line="240" w:lineRule="auto"/>
        <w:ind w:left="-5"/>
      </w:pPr>
      <w:r>
        <w:rPr>
          <w:b/>
          <w:sz w:val="32"/>
        </w:rPr>
        <w:t>29</w:t>
      </w:r>
      <w:r>
        <w:rPr>
          <w:b/>
          <w:sz w:val="32"/>
        </w:rPr>
        <w:t xml:space="preserve"> </w:t>
      </w:r>
      <w:r>
        <w:t>выпускников</w:t>
      </w:r>
      <w:r>
        <w:t xml:space="preserve"> (</w:t>
      </w:r>
      <w:r>
        <w:rPr>
          <w:b/>
          <w:sz w:val="32"/>
        </w:rPr>
        <w:t>11</w:t>
      </w:r>
      <w:r>
        <w:rPr>
          <w:b/>
          <w:sz w:val="32"/>
        </w:rPr>
        <w:t>%)</w:t>
      </w:r>
      <w:r>
        <w:t xml:space="preserve"> поступили на заочную форму обучения в </w:t>
      </w:r>
      <w:proofErr w:type="spellStart"/>
      <w:r>
        <w:t>ЮУрГГПУ</w:t>
      </w:r>
      <w:proofErr w:type="spellEnd"/>
      <w:r>
        <w:t xml:space="preserve"> </w:t>
      </w:r>
      <w:proofErr w:type="gramStart"/>
      <w:r>
        <w:t>на  ускоренную</w:t>
      </w:r>
      <w:proofErr w:type="gramEnd"/>
      <w:r>
        <w:t xml:space="preserve"> подготовку.</w:t>
      </w:r>
      <w:r>
        <w:t xml:space="preserve"> </w:t>
      </w:r>
    </w:p>
    <w:p w:rsidR="00805537" w:rsidRDefault="00805537" w:rsidP="00985826">
      <w:pPr>
        <w:spacing w:after="373" w:line="259" w:lineRule="auto"/>
        <w:ind w:left="0" w:firstLine="0"/>
      </w:pPr>
      <w:bookmarkStart w:id="0" w:name="_GoBack"/>
      <w:bookmarkEnd w:id="0"/>
    </w:p>
    <w:sectPr w:rsidR="00805537" w:rsidSect="00985826">
      <w:pgSz w:w="12775" w:h="16838"/>
      <w:pgMar w:top="284" w:right="879" w:bottom="4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0264"/>
    <w:multiLevelType w:val="hybridMultilevel"/>
    <w:tmpl w:val="EB664A40"/>
    <w:lvl w:ilvl="0" w:tplc="E904EA40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74BA06">
      <w:start w:val="1"/>
      <w:numFmt w:val="lowerLetter"/>
      <w:lvlText w:val="%2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164034">
      <w:start w:val="1"/>
      <w:numFmt w:val="lowerRoman"/>
      <w:lvlText w:val="%3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F4CCF2">
      <w:start w:val="1"/>
      <w:numFmt w:val="decimal"/>
      <w:lvlText w:val="%4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665F90">
      <w:start w:val="1"/>
      <w:numFmt w:val="lowerLetter"/>
      <w:lvlText w:val="%5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1E8C88">
      <w:start w:val="1"/>
      <w:numFmt w:val="lowerRoman"/>
      <w:lvlText w:val="%6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085588">
      <w:start w:val="1"/>
      <w:numFmt w:val="decimal"/>
      <w:lvlText w:val="%7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80BC20">
      <w:start w:val="1"/>
      <w:numFmt w:val="lowerLetter"/>
      <w:lvlText w:val="%8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6A0DB6">
      <w:start w:val="1"/>
      <w:numFmt w:val="lowerRoman"/>
      <w:lvlText w:val="%9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6C3222"/>
    <w:multiLevelType w:val="hybridMultilevel"/>
    <w:tmpl w:val="220C6C94"/>
    <w:lvl w:ilvl="0" w:tplc="F408590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984EFE">
      <w:start w:val="1"/>
      <w:numFmt w:val="bullet"/>
      <w:lvlText w:val="•"/>
      <w:lvlJc w:val="left"/>
      <w:pPr>
        <w:ind w:left="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50F7CC">
      <w:start w:val="1"/>
      <w:numFmt w:val="bullet"/>
      <w:lvlText w:val="▪"/>
      <w:lvlJc w:val="left"/>
      <w:pPr>
        <w:ind w:left="1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76EAB6">
      <w:start w:val="1"/>
      <w:numFmt w:val="bullet"/>
      <w:lvlText w:val="•"/>
      <w:lvlJc w:val="left"/>
      <w:pPr>
        <w:ind w:left="2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D445C8">
      <w:start w:val="1"/>
      <w:numFmt w:val="bullet"/>
      <w:lvlText w:val="o"/>
      <w:lvlJc w:val="left"/>
      <w:pPr>
        <w:ind w:left="3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0C99DC">
      <w:start w:val="1"/>
      <w:numFmt w:val="bullet"/>
      <w:lvlText w:val="▪"/>
      <w:lvlJc w:val="left"/>
      <w:pPr>
        <w:ind w:left="3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54F334">
      <w:start w:val="1"/>
      <w:numFmt w:val="bullet"/>
      <w:lvlText w:val="•"/>
      <w:lvlJc w:val="left"/>
      <w:pPr>
        <w:ind w:left="4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9C0152">
      <w:start w:val="1"/>
      <w:numFmt w:val="bullet"/>
      <w:lvlText w:val="o"/>
      <w:lvlJc w:val="left"/>
      <w:pPr>
        <w:ind w:left="5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DEF9DE">
      <w:start w:val="1"/>
      <w:numFmt w:val="bullet"/>
      <w:lvlText w:val="▪"/>
      <w:lvlJc w:val="left"/>
      <w:pPr>
        <w:ind w:left="5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37"/>
    <w:rsid w:val="00007BA8"/>
    <w:rsid w:val="000D4FAC"/>
    <w:rsid w:val="003F2265"/>
    <w:rsid w:val="005631FF"/>
    <w:rsid w:val="00805537"/>
    <w:rsid w:val="00985826"/>
    <w:rsid w:val="00A4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D5588-65C2-4FD9-8FDE-6049DC0E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0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D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147_1</dc:creator>
  <cp:keywords/>
  <cp:lastModifiedBy>Светлана Евстигнеева</cp:lastModifiedBy>
  <cp:revision>2</cp:revision>
  <dcterms:created xsi:type="dcterms:W3CDTF">2020-11-29T14:46:00Z</dcterms:created>
  <dcterms:modified xsi:type="dcterms:W3CDTF">2020-11-29T14:46:00Z</dcterms:modified>
</cp:coreProperties>
</file>